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附件9</w:t>
      </w:r>
    </w:p>
    <w:p>
      <w:pPr>
        <w:jc w:val="left"/>
        <w:rPr>
          <w:rFonts w:hint="eastAsia" w:ascii="黑体" w:hAnsi="黑体" w:eastAsia="黑体" w:cs="黑体"/>
          <w:b w:val="0"/>
          <w:bCs w:val="0"/>
          <w:sz w:val="28"/>
          <w:szCs w:val="28"/>
          <w:lang w:val="en-US" w:eastAsia="zh-CN"/>
        </w:rPr>
      </w:pPr>
    </w:p>
    <w:p>
      <w:pPr>
        <w:ind w:firstLine="442" w:firstLineChars="100"/>
        <w:jc w:val="left"/>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绿园区XXX企业疫情防控应急预案（模板）</w:t>
      </w:r>
    </w:p>
    <w:p>
      <w:pPr>
        <w:ind w:firstLine="883" w:firstLineChars="200"/>
        <w:jc w:val="left"/>
        <w:rPr>
          <w:rFonts w:hint="eastAsia" w:asciiTheme="majorEastAsia" w:hAnsiTheme="majorEastAsia" w:eastAsiaTheme="majorEastAsia" w:cstheme="majorEastAsia"/>
          <w:b/>
          <w:bCs/>
          <w:sz w:val="44"/>
          <w:szCs w:val="44"/>
          <w:lang w:val="en-US" w:eastAsia="zh-CN"/>
        </w:rPr>
      </w:pP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right="0" w:firstLine="640" w:firstLineChars="200"/>
        <w:textAlignment w:val="baseline"/>
        <w:rPr>
          <w:rFonts w:hint="eastAsia" w:ascii="仿宋" w:hAnsi="仿宋" w:eastAsia="仿宋" w:cs="仿宋"/>
          <w:i w:val="0"/>
          <w:caps w:val="0"/>
          <w:color w:val="000000"/>
          <w:spacing w:val="0"/>
          <w:sz w:val="32"/>
          <w:szCs w:val="32"/>
          <w:vertAlign w:val="baseline"/>
        </w:rPr>
      </w:pPr>
      <w:r>
        <w:rPr>
          <w:rFonts w:hint="eastAsia" w:ascii="仿宋" w:hAnsi="仿宋" w:eastAsia="仿宋" w:cs="仿宋"/>
          <w:i w:val="0"/>
          <w:caps w:val="0"/>
          <w:color w:val="000000"/>
          <w:spacing w:val="0"/>
          <w:sz w:val="32"/>
          <w:szCs w:val="32"/>
          <w:vertAlign w:val="baseline"/>
        </w:rPr>
        <w:t>为科学应对新型冠状病毒肺炎疫情，提高</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预防和控制新型冠状病毒疫情的能力和水平，为确保人民群众生命安全和身体健康、为全体员工有一个安全的工作环境、为顾客朋友有一个放心的购物环境，特制定本预案。</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vertAlign w:val="baseline"/>
        </w:rPr>
        <w:t>一、目标任务</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vertAlign w:val="baseline"/>
        </w:rPr>
      </w:pPr>
      <w:r>
        <w:rPr>
          <w:rFonts w:hint="eastAsia" w:ascii="仿宋" w:hAnsi="仿宋" w:eastAsia="仿宋" w:cs="仿宋"/>
          <w:i w:val="0"/>
          <w:caps w:val="0"/>
          <w:color w:val="000000"/>
          <w:spacing w:val="0"/>
          <w:sz w:val="32"/>
          <w:szCs w:val="32"/>
          <w:vertAlign w:val="baseline"/>
        </w:rPr>
        <w:t>认真学习关于疫情防控工作重要指示精神，贯彻落实</w:t>
      </w:r>
      <w:r>
        <w:rPr>
          <w:rFonts w:hint="eastAsia" w:ascii="仿宋" w:hAnsi="仿宋" w:eastAsia="仿宋" w:cs="仿宋"/>
          <w:i w:val="0"/>
          <w:caps w:val="0"/>
          <w:color w:val="000000"/>
          <w:spacing w:val="0"/>
          <w:sz w:val="32"/>
          <w:szCs w:val="32"/>
          <w:vertAlign w:val="baseline"/>
          <w:lang w:val="en-US" w:eastAsia="zh-CN"/>
        </w:rPr>
        <w:t>省、</w:t>
      </w:r>
      <w:r>
        <w:rPr>
          <w:rFonts w:hint="eastAsia" w:ascii="仿宋" w:hAnsi="仿宋" w:eastAsia="仿宋" w:cs="仿宋"/>
          <w:i w:val="0"/>
          <w:caps w:val="0"/>
          <w:color w:val="000000"/>
          <w:spacing w:val="0"/>
          <w:sz w:val="32"/>
          <w:szCs w:val="32"/>
          <w:vertAlign w:val="baseline"/>
        </w:rPr>
        <w:t>市、区</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防控指挥部要求，坚持生命至上，本着对企业、对员工、对社会、对顾客高度负责的精神，普及新型冠状病毒肺炎</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防控知识，提高广大员工的自我防护意识和能力；完善疫情信息监测报告网络，做到早发现、早报告、早隔离、早治疗；建立快速反应机制，及时采取有效的防控措施，预防和控制新型冠状病毒肺炎</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在</w:t>
      </w:r>
      <w:r>
        <w:rPr>
          <w:rFonts w:hint="eastAsia" w:ascii="仿宋" w:hAnsi="仿宋" w:eastAsia="仿宋" w:cs="仿宋"/>
          <w:i w:val="0"/>
          <w:caps w:val="0"/>
          <w:color w:val="000000"/>
          <w:spacing w:val="0"/>
          <w:sz w:val="32"/>
          <w:szCs w:val="32"/>
          <w:vertAlign w:val="baseline"/>
          <w:lang w:val="en-US" w:eastAsia="zh-CN"/>
        </w:rPr>
        <w:t>商贸流通领域</w:t>
      </w:r>
      <w:r>
        <w:rPr>
          <w:rFonts w:hint="eastAsia" w:ascii="仿宋" w:hAnsi="仿宋" w:eastAsia="仿宋" w:cs="仿宋"/>
          <w:i w:val="0"/>
          <w:caps w:val="0"/>
          <w:color w:val="000000"/>
          <w:spacing w:val="0"/>
          <w:sz w:val="32"/>
          <w:szCs w:val="32"/>
          <w:vertAlign w:val="baseline"/>
        </w:rPr>
        <w:t>的发生和蔓延。</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黑体" w:hAnsi="黑体" w:eastAsia="黑体" w:cs="黑体"/>
          <w:b w:val="0"/>
          <w:bCs/>
          <w:i w:val="0"/>
          <w:caps w:val="0"/>
          <w:color w:val="000000"/>
          <w:spacing w:val="0"/>
          <w:sz w:val="32"/>
          <w:szCs w:val="32"/>
          <w:vertAlign w:val="baseline"/>
        </w:rPr>
      </w:pPr>
      <w:r>
        <w:rPr>
          <w:rFonts w:hint="eastAsia" w:ascii="黑体" w:hAnsi="黑体" w:eastAsia="黑体" w:cs="黑体"/>
          <w:b w:val="0"/>
          <w:bCs/>
          <w:i w:val="0"/>
          <w:caps w:val="0"/>
          <w:color w:val="000000"/>
          <w:spacing w:val="0"/>
          <w:sz w:val="32"/>
          <w:szCs w:val="32"/>
          <w:vertAlign w:val="baseline"/>
        </w:rPr>
        <w:t>二、适用范围</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vertAlign w:val="baseline"/>
        </w:rPr>
      </w:pPr>
      <w:r>
        <w:rPr>
          <w:rFonts w:hint="eastAsia" w:ascii="仿宋" w:hAnsi="仿宋" w:eastAsia="仿宋" w:cs="仿宋"/>
          <w:i w:val="0"/>
          <w:caps w:val="0"/>
          <w:color w:val="000000"/>
          <w:spacing w:val="0"/>
          <w:sz w:val="32"/>
          <w:szCs w:val="32"/>
          <w:vertAlign w:val="baseline"/>
        </w:rPr>
        <w:t>本预案适用于</w:t>
      </w:r>
      <w:r>
        <w:rPr>
          <w:rFonts w:hint="eastAsia" w:ascii="仿宋" w:hAnsi="仿宋" w:eastAsia="仿宋" w:cs="仿宋"/>
          <w:i w:val="0"/>
          <w:caps w:val="0"/>
          <w:color w:val="000000"/>
          <w:spacing w:val="0"/>
          <w:sz w:val="32"/>
          <w:szCs w:val="32"/>
          <w:vertAlign w:val="baseline"/>
          <w:lang w:val="en-US" w:eastAsia="zh-CN"/>
        </w:rPr>
        <w:t>商贸流企业通</w:t>
      </w:r>
      <w:r>
        <w:rPr>
          <w:rFonts w:hint="eastAsia" w:ascii="仿宋" w:hAnsi="仿宋" w:eastAsia="仿宋" w:cs="仿宋"/>
          <w:i w:val="0"/>
          <w:caps w:val="0"/>
          <w:color w:val="000000"/>
          <w:spacing w:val="0"/>
          <w:sz w:val="32"/>
          <w:szCs w:val="32"/>
          <w:vertAlign w:val="baseline"/>
        </w:rPr>
        <w:t>对新型冠状病毒肺炎事件的应对和处置，全体员工、各</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务必认真学习并坚决贯彻执行。</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vertAlign w:val="baseline"/>
        </w:rPr>
      </w:pPr>
      <w:r>
        <w:rPr>
          <w:rFonts w:hint="eastAsia" w:ascii="仿宋" w:hAnsi="仿宋" w:eastAsia="仿宋" w:cs="仿宋"/>
          <w:i w:val="0"/>
          <w:caps w:val="0"/>
          <w:color w:val="000000"/>
          <w:spacing w:val="0"/>
          <w:sz w:val="32"/>
          <w:szCs w:val="32"/>
          <w:vertAlign w:val="baseline"/>
        </w:rPr>
        <w:t>各</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要结合自身实际，对预案进行细化完善，并报</w:t>
      </w:r>
      <w:r>
        <w:rPr>
          <w:rFonts w:hint="eastAsia" w:ascii="仿宋" w:hAnsi="仿宋" w:eastAsia="仿宋" w:cs="仿宋"/>
          <w:i w:val="0"/>
          <w:caps w:val="0"/>
          <w:color w:val="000000"/>
          <w:spacing w:val="0"/>
          <w:sz w:val="32"/>
          <w:szCs w:val="32"/>
          <w:vertAlign w:val="baseline"/>
          <w:lang w:val="en-US" w:eastAsia="zh-CN"/>
        </w:rPr>
        <w:t>绿园区疫情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领导小组审批。</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黑体" w:hAnsi="黑体" w:eastAsia="黑体" w:cs="黑体"/>
          <w:b w:val="0"/>
          <w:bCs/>
          <w:i w:val="0"/>
          <w:caps w:val="0"/>
          <w:color w:val="000000"/>
          <w:spacing w:val="0"/>
          <w:sz w:val="32"/>
          <w:szCs w:val="32"/>
          <w:vertAlign w:val="baseline"/>
        </w:rPr>
      </w:pPr>
      <w:r>
        <w:rPr>
          <w:rFonts w:hint="eastAsia" w:ascii="黑体" w:hAnsi="黑体" w:eastAsia="黑体" w:cs="黑体"/>
          <w:b w:val="0"/>
          <w:bCs/>
          <w:i w:val="0"/>
          <w:caps w:val="0"/>
          <w:color w:val="000000"/>
          <w:spacing w:val="0"/>
          <w:sz w:val="32"/>
          <w:szCs w:val="32"/>
          <w:vertAlign w:val="baseline"/>
        </w:rPr>
        <w:t>三、组织领导</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vertAlign w:val="baseline"/>
        </w:rPr>
      </w:pP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成立疫情防控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领导小组，并充分发挥各部门、</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动员组织作用和党员先锋模范作用，按照一级响应应急处置机制安排，加强与区政府和卫生防疫部门之间的信息互通、措施互动、力量统筹，把疫情防控措施落细落小落具体。</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楷体" w:hAnsi="楷体" w:eastAsia="楷体" w:cs="楷体"/>
          <w:b w:val="0"/>
          <w:bCs/>
          <w:i w:val="0"/>
          <w:caps w:val="0"/>
          <w:color w:val="000000"/>
          <w:spacing w:val="0"/>
          <w:sz w:val="32"/>
          <w:szCs w:val="32"/>
          <w:vertAlign w:val="baseline"/>
        </w:rPr>
      </w:pPr>
      <w:r>
        <w:rPr>
          <w:rFonts w:hint="eastAsia" w:ascii="楷体" w:hAnsi="楷体" w:eastAsia="楷体" w:cs="楷体"/>
          <w:b w:val="0"/>
          <w:bCs/>
          <w:i w:val="0"/>
          <w:caps w:val="0"/>
          <w:color w:val="000000"/>
          <w:spacing w:val="0"/>
          <w:sz w:val="32"/>
          <w:szCs w:val="32"/>
          <w:vertAlign w:val="baseline"/>
        </w:rPr>
        <w:t>（一）</w:t>
      </w:r>
      <w:r>
        <w:rPr>
          <w:rFonts w:hint="eastAsia" w:ascii="楷体" w:hAnsi="楷体" w:eastAsia="楷体" w:cs="楷体"/>
          <w:b w:val="0"/>
          <w:bCs/>
          <w:i w:val="0"/>
          <w:caps w:val="0"/>
          <w:color w:val="000000"/>
          <w:spacing w:val="0"/>
          <w:sz w:val="32"/>
          <w:szCs w:val="32"/>
          <w:vertAlign w:val="baseline"/>
          <w:lang w:val="en-US" w:eastAsia="zh-CN"/>
        </w:rPr>
        <w:t>疫情</w:t>
      </w:r>
      <w:r>
        <w:rPr>
          <w:rFonts w:hint="eastAsia" w:ascii="楷体" w:hAnsi="楷体" w:eastAsia="楷体" w:cs="楷体"/>
          <w:b w:val="0"/>
          <w:bCs/>
          <w:i w:val="0"/>
          <w:caps w:val="0"/>
          <w:color w:val="000000"/>
          <w:spacing w:val="0"/>
          <w:sz w:val="32"/>
          <w:szCs w:val="32"/>
          <w:vertAlign w:val="baseline"/>
        </w:rPr>
        <w:t>防控</w:t>
      </w:r>
      <w:r>
        <w:rPr>
          <w:rFonts w:hint="eastAsia" w:ascii="楷体" w:hAnsi="楷体" w:eastAsia="楷体" w:cs="楷体"/>
          <w:b w:val="0"/>
          <w:bCs/>
          <w:i w:val="0"/>
          <w:caps w:val="0"/>
          <w:color w:val="000000"/>
          <w:spacing w:val="0"/>
          <w:sz w:val="32"/>
          <w:szCs w:val="32"/>
          <w:vertAlign w:val="baseline"/>
          <w:lang w:val="en-US" w:eastAsia="zh-CN"/>
        </w:rPr>
        <w:t>工作</w:t>
      </w:r>
      <w:r>
        <w:rPr>
          <w:rFonts w:hint="eastAsia" w:ascii="楷体" w:hAnsi="楷体" w:eastAsia="楷体" w:cs="楷体"/>
          <w:b w:val="0"/>
          <w:bCs/>
          <w:i w:val="0"/>
          <w:caps w:val="0"/>
          <w:color w:val="000000"/>
          <w:spacing w:val="0"/>
          <w:sz w:val="32"/>
          <w:szCs w:val="32"/>
          <w:vertAlign w:val="baseline"/>
        </w:rPr>
        <w:t>领导小组</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vertAlign w:val="baseline"/>
          <w:lang w:val="en-US" w:eastAsia="zh-CN"/>
        </w:rPr>
      </w:pPr>
      <w:r>
        <w:rPr>
          <w:rFonts w:hint="eastAsia" w:ascii="仿宋" w:hAnsi="仿宋" w:eastAsia="仿宋" w:cs="仿宋"/>
          <w:i w:val="0"/>
          <w:caps w:val="0"/>
          <w:color w:val="000000"/>
          <w:spacing w:val="0"/>
          <w:sz w:val="32"/>
          <w:szCs w:val="32"/>
          <w:vertAlign w:val="baseline"/>
        </w:rPr>
        <w:t>组    长：</w:t>
      </w:r>
      <w:r>
        <w:rPr>
          <w:rFonts w:hint="eastAsia" w:ascii="仿宋" w:hAnsi="仿宋" w:eastAsia="仿宋" w:cs="仿宋"/>
          <w:i w:val="0"/>
          <w:caps w:val="0"/>
          <w:color w:val="000000"/>
          <w:spacing w:val="0"/>
          <w:sz w:val="32"/>
          <w:szCs w:val="32"/>
          <w:vertAlign w:val="baseline"/>
          <w:lang w:val="en-US" w:eastAsia="zh-CN"/>
        </w:rPr>
        <w:t>商贸流通企业负责人</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成    员：…………</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主要职责：</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1.制定应急预案，督促指导</w:t>
      </w:r>
      <w:r>
        <w:rPr>
          <w:rFonts w:hint="eastAsia" w:ascii="仿宋" w:hAnsi="仿宋" w:eastAsia="仿宋" w:cs="仿宋"/>
          <w:i w:val="0"/>
          <w:caps w:val="0"/>
          <w:color w:val="000000"/>
          <w:spacing w:val="0"/>
          <w:sz w:val="32"/>
          <w:szCs w:val="32"/>
          <w:vertAlign w:val="baseline"/>
          <w:lang w:val="en-US" w:eastAsia="zh-CN"/>
        </w:rPr>
        <w:t>商贸流通营业场所</w:t>
      </w:r>
      <w:r>
        <w:rPr>
          <w:rFonts w:hint="eastAsia" w:ascii="仿宋" w:hAnsi="仿宋" w:eastAsia="仿宋" w:cs="仿宋"/>
          <w:i w:val="0"/>
          <w:caps w:val="0"/>
          <w:color w:val="000000"/>
          <w:spacing w:val="0"/>
          <w:sz w:val="32"/>
          <w:szCs w:val="32"/>
          <w:vertAlign w:val="baseline"/>
        </w:rPr>
        <w:t>开展防护宣讲、应急救援、卫生防疫工作；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2.健全</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疫情防控工作体系，明确目标任务，细化具体措施，落实人员责任，建立全环节、全流程疫情防控台账；</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3.负责对疫情期间重大问题进行决策；</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4.落实</w:t>
      </w:r>
      <w:r>
        <w:rPr>
          <w:rFonts w:hint="eastAsia" w:ascii="仿宋" w:hAnsi="仿宋" w:eastAsia="仿宋" w:cs="仿宋"/>
          <w:i w:val="0"/>
          <w:caps w:val="0"/>
          <w:color w:val="000000"/>
          <w:spacing w:val="0"/>
          <w:sz w:val="32"/>
          <w:szCs w:val="32"/>
          <w:vertAlign w:val="baseline"/>
          <w:lang w:val="en-US" w:eastAsia="zh-CN"/>
        </w:rPr>
        <w:t>区</w:t>
      </w:r>
      <w:r>
        <w:rPr>
          <w:rFonts w:hint="eastAsia" w:ascii="仿宋" w:hAnsi="仿宋" w:eastAsia="仿宋" w:cs="仿宋"/>
          <w:i w:val="0"/>
          <w:caps w:val="0"/>
          <w:color w:val="000000"/>
          <w:spacing w:val="0"/>
          <w:sz w:val="32"/>
          <w:szCs w:val="32"/>
          <w:vertAlign w:val="baseline"/>
        </w:rPr>
        <w:t>政府有关疫情</w:t>
      </w:r>
      <w:r>
        <w:rPr>
          <w:rFonts w:hint="eastAsia" w:ascii="仿宋" w:hAnsi="仿宋" w:eastAsia="仿宋" w:cs="仿宋"/>
          <w:i w:val="0"/>
          <w:caps w:val="0"/>
          <w:color w:val="000000"/>
          <w:spacing w:val="0"/>
          <w:sz w:val="32"/>
          <w:szCs w:val="32"/>
          <w:vertAlign w:val="baseline"/>
          <w:lang w:val="en-US" w:eastAsia="zh-CN"/>
        </w:rPr>
        <w:t>防控</w:t>
      </w:r>
      <w:r>
        <w:rPr>
          <w:rFonts w:hint="eastAsia" w:ascii="仿宋" w:hAnsi="仿宋" w:eastAsia="仿宋" w:cs="仿宋"/>
          <w:i w:val="0"/>
          <w:caps w:val="0"/>
          <w:color w:val="000000"/>
          <w:spacing w:val="0"/>
          <w:sz w:val="32"/>
          <w:szCs w:val="32"/>
          <w:vertAlign w:val="baseline"/>
        </w:rPr>
        <w:t>工作的重要指令，审定对外发布和上报的疫情动态信息；</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5.负责</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防控所需物资的购置、发放以及医废用品管理；</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6.疫情防控结束后，安排相关部门和人员进行</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防控工作评估和总结。</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highlight w:val="none"/>
        </w:rPr>
      </w:pPr>
      <w:r>
        <w:rPr>
          <w:rFonts w:hint="eastAsia" w:ascii="仿宋" w:hAnsi="仿宋" w:eastAsia="仿宋" w:cs="仿宋"/>
          <w:i w:val="0"/>
          <w:caps w:val="0"/>
          <w:color w:val="000000"/>
          <w:spacing w:val="0"/>
          <w:sz w:val="32"/>
          <w:szCs w:val="32"/>
          <w:highlight w:val="none"/>
          <w:vertAlign w:val="baseline"/>
          <w:lang w:val="en-US" w:eastAsia="zh-CN"/>
        </w:rPr>
        <w:t>疫情</w:t>
      </w:r>
      <w:r>
        <w:rPr>
          <w:rFonts w:hint="eastAsia" w:ascii="仿宋" w:hAnsi="仿宋" w:eastAsia="仿宋" w:cs="仿宋"/>
          <w:i w:val="0"/>
          <w:caps w:val="0"/>
          <w:color w:val="000000"/>
          <w:spacing w:val="0"/>
          <w:sz w:val="32"/>
          <w:szCs w:val="32"/>
          <w:highlight w:val="none"/>
          <w:vertAlign w:val="baseline"/>
        </w:rPr>
        <w:t>防控</w:t>
      </w:r>
      <w:r>
        <w:rPr>
          <w:rFonts w:hint="eastAsia" w:ascii="仿宋" w:hAnsi="仿宋" w:eastAsia="仿宋" w:cs="仿宋"/>
          <w:i w:val="0"/>
          <w:caps w:val="0"/>
          <w:color w:val="000000"/>
          <w:spacing w:val="0"/>
          <w:sz w:val="32"/>
          <w:szCs w:val="32"/>
          <w:highlight w:val="none"/>
          <w:vertAlign w:val="baseline"/>
          <w:lang w:val="en-US" w:eastAsia="zh-CN"/>
        </w:rPr>
        <w:t>工作</w:t>
      </w:r>
      <w:r>
        <w:rPr>
          <w:rFonts w:hint="eastAsia" w:ascii="仿宋" w:hAnsi="仿宋" w:eastAsia="仿宋" w:cs="仿宋"/>
          <w:i w:val="0"/>
          <w:caps w:val="0"/>
          <w:color w:val="000000"/>
          <w:spacing w:val="0"/>
          <w:sz w:val="32"/>
          <w:szCs w:val="32"/>
          <w:highlight w:val="none"/>
          <w:vertAlign w:val="baseline"/>
        </w:rPr>
        <w:t>领导小组下设宣传善后组、物资保障组、卫生防疫组、督导检查组，分头负责开展防控工作。</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（二）宣传善后组（负责人：</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，成员：</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1.负责每日疫情信息收集与公布；</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2.负责疫情防控知识制成手册/视频和防护知识发放与</w:t>
      </w:r>
      <w:r>
        <w:rPr>
          <w:rFonts w:hint="eastAsia" w:ascii="仿宋" w:hAnsi="仿宋" w:eastAsia="仿宋" w:cs="仿宋"/>
          <w:i w:val="0"/>
          <w:caps w:val="0"/>
          <w:color w:val="000000"/>
          <w:spacing w:val="0"/>
          <w:sz w:val="32"/>
          <w:szCs w:val="32"/>
          <w:vertAlign w:val="baseline"/>
          <w:lang w:val="en-US" w:eastAsia="zh-CN"/>
        </w:rPr>
        <w:t>宣传贯彻</w:t>
      </w:r>
      <w:r>
        <w:rPr>
          <w:rFonts w:hint="eastAsia" w:ascii="仿宋" w:hAnsi="仿宋" w:eastAsia="仿宋" w:cs="仿宋"/>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3.负责</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舆情监测，引导员工坚定信心，不信谣、不传谣；</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4.负责疫情期间</w:t>
      </w:r>
      <w:r>
        <w:rPr>
          <w:rFonts w:hint="eastAsia" w:ascii="仿宋" w:hAnsi="仿宋" w:eastAsia="仿宋" w:cs="仿宋"/>
          <w:i w:val="0"/>
          <w:caps w:val="0"/>
          <w:color w:val="000000"/>
          <w:spacing w:val="0"/>
          <w:sz w:val="32"/>
          <w:szCs w:val="32"/>
          <w:vertAlign w:val="baseline"/>
          <w:lang w:val="en-US" w:eastAsia="zh-CN"/>
        </w:rPr>
        <w:t>对</w:t>
      </w:r>
      <w:r>
        <w:rPr>
          <w:rFonts w:hint="eastAsia" w:ascii="仿宋" w:hAnsi="仿宋" w:eastAsia="仿宋" w:cs="仿宋"/>
          <w:i w:val="0"/>
          <w:caps w:val="0"/>
          <w:color w:val="000000"/>
          <w:spacing w:val="0"/>
          <w:sz w:val="32"/>
          <w:szCs w:val="32"/>
          <w:vertAlign w:val="baseline"/>
        </w:rPr>
        <w:t>员工心理</w:t>
      </w:r>
      <w:r>
        <w:rPr>
          <w:rFonts w:hint="eastAsia" w:ascii="仿宋" w:hAnsi="仿宋" w:eastAsia="仿宋" w:cs="仿宋"/>
          <w:i w:val="0"/>
          <w:caps w:val="0"/>
          <w:color w:val="000000"/>
          <w:spacing w:val="0"/>
          <w:sz w:val="32"/>
          <w:szCs w:val="32"/>
          <w:vertAlign w:val="baseline"/>
          <w:lang w:val="en-US" w:eastAsia="zh-CN"/>
        </w:rPr>
        <w:t>的</w:t>
      </w:r>
      <w:r>
        <w:rPr>
          <w:rFonts w:hint="eastAsia" w:ascii="仿宋" w:hAnsi="仿宋" w:eastAsia="仿宋" w:cs="仿宋"/>
          <w:i w:val="0"/>
          <w:caps w:val="0"/>
          <w:color w:val="000000"/>
          <w:spacing w:val="0"/>
          <w:sz w:val="32"/>
          <w:szCs w:val="32"/>
          <w:vertAlign w:val="baseline"/>
        </w:rPr>
        <w:t>疏导工作；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5.负责</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确诊病例的后续医疗救治和保险索赔事宜。</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（三）物资保障组（负责人：</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，成员：</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1.负责疫情防护用品的购买与发放；</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2.负责对废弃口罩等使用过的防护用品管理；</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3.负责紧缺</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防护物资的补发；</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4.指导每个</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设置独立隔离室。</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（四）卫生防疫组（负责人：</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，成员：</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1.负责每日收集在岗员工身体状况，跟踪反馈已请假登记员工的身体状况；</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2.负责</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消毒、员工和进店顾客</w:t>
      </w:r>
      <w:r>
        <w:rPr>
          <w:rFonts w:hint="eastAsia" w:ascii="仿宋" w:hAnsi="仿宋" w:eastAsia="仿宋" w:cs="仿宋"/>
          <w:i w:val="0"/>
          <w:caps w:val="0"/>
          <w:color w:val="000000"/>
          <w:spacing w:val="0"/>
          <w:sz w:val="32"/>
          <w:szCs w:val="32"/>
          <w:vertAlign w:val="baseline"/>
          <w:lang w:val="en-US" w:eastAsia="zh-CN"/>
        </w:rPr>
        <w:t>扫码、测温</w:t>
      </w:r>
      <w:r>
        <w:rPr>
          <w:rFonts w:hint="eastAsia" w:ascii="仿宋" w:hAnsi="仿宋" w:eastAsia="仿宋" w:cs="仿宋"/>
          <w:i w:val="0"/>
          <w:caps w:val="0"/>
          <w:color w:val="000000"/>
          <w:spacing w:val="0"/>
          <w:sz w:val="32"/>
          <w:szCs w:val="32"/>
          <w:vertAlign w:val="baseline"/>
        </w:rPr>
        <w:t>等工作；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3.负责</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感染人群的救护，协助外部救援和医疗队伍开展工作。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4.组织</w:t>
      </w:r>
      <w:r>
        <w:rPr>
          <w:rFonts w:hint="eastAsia" w:ascii="仿宋" w:hAnsi="仿宋" w:eastAsia="仿宋" w:cs="仿宋"/>
          <w:i w:val="0"/>
          <w:caps w:val="0"/>
          <w:color w:val="000000"/>
          <w:spacing w:val="0"/>
          <w:sz w:val="32"/>
          <w:szCs w:val="32"/>
          <w:vertAlign w:val="baseline"/>
          <w:lang w:val="en-US" w:eastAsia="zh-CN"/>
        </w:rPr>
        <w:t>疫情防控</w:t>
      </w:r>
      <w:r>
        <w:rPr>
          <w:rFonts w:hint="eastAsia" w:ascii="仿宋" w:hAnsi="仿宋" w:eastAsia="仿宋" w:cs="仿宋"/>
          <w:i w:val="0"/>
          <w:caps w:val="0"/>
          <w:color w:val="000000"/>
          <w:spacing w:val="0"/>
          <w:sz w:val="32"/>
          <w:szCs w:val="32"/>
          <w:vertAlign w:val="baseline"/>
        </w:rPr>
        <w:t>应急演练和知识培训。</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（五）督导检查组（负责人：</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，成员：</w:t>
      </w:r>
      <w:r>
        <w:rPr>
          <w:rFonts w:hint="eastAsia" w:ascii="仿宋" w:hAnsi="仿宋" w:eastAsia="仿宋" w:cs="仿宋"/>
          <w:b/>
          <w:i w:val="0"/>
          <w:caps w:val="0"/>
          <w:color w:val="000000"/>
          <w:spacing w:val="0"/>
          <w:sz w:val="32"/>
          <w:szCs w:val="32"/>
          <w:vertAlign w:val="baseline"/>
          <w:lang w:val="en-US" w:eastAsia="zh-CN"/>
        </w:rPr>
        <w:t>......</w:t>
      </w:r>
      <w:r>
        <w:rPr>
          <w:rFonts w:hint="eastAsia" w:ascii="仿宋" w:hAnsi="仿宋" w:eastAsia="仿宋" w:cs="仿宋"/>
          <w:b/>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1.负责对</w:t>
      </w:r>
      <w:r>
        <w:rPr>
          <w:rFonts w:hint="eastAsia" w:ascii="仿宋" w:hAnsi="仿宋" w:eastAsia="仿宋" w:cs="仿宋"/>
          <w:i w:val="0"/>
          <w:caps w:val="0"/>
          <w:color w:val="000000"/>
          <w:spacing w:val="0"/>
          <w:sz w:val="32"/>
          <w:szCs w:val="32"/>
          <w:vertAlign w:val="baseline"/>
          <w:lang w:val="en-US" w:eastAsia="zh-CN"/>
        </w:rPr>
        <w:t>进入营业场所的</w:t>
      </w:r>
      <w:r>
        <w:rPr>
          <w:rFonts w:hint="eastAsia" w:ascii="仿宋" w:hAnsi="仿宋" w:eastAsia="仿宋" w:cs="仿宋"/>
          <w:i w:val="0"/>
          <w:caps w:val="0"/>
          <w:color w:val="000000"/>
          <w:spacing w:val="0"/>
          <w:sz w:val="32"/>
          <w:szCs w:val="32"/>
          <w:vertAlign w:val="baseline"/>
        </w:rPr>
        <w:t>顾客是否</w:t>
      </w:r>
      <w:r>
        <w:rPr>
          <w:rFonts w:hint="eastAsia" w:ascii="仿宋" w:hAnsi="仿宋" w:eastAsia="仿宋" w:cs="仿宋"/>
          <w:i w:val="0"/>
          <w:caps w:val="0"/>
          <w:color w:val="000000"/>
          <w:spacing w:val="0"/>
          <w:sz w:val="32"/>
          <w:szCs w:val="32"/>
          <w:vertAlign w:val="baseline"/>
          <w:lang w:val="en-US" w:eastAsia="zh-CN"/>
        </w:rPr>
        <w:t>扫码、测温、戴口罩</w:t>
      </w:r>
      <w:r>
        <w:rPr>
          <w:rFonts w:hint="eastAsia" w:ascii="仿宋" w:hAnsi="仿宋" w:eastAsia="仿宋" w:cs="仿宋"/>
          <w:i w:val="0"/>
          <w:caps w:val="0"/>
          <w:color w:val="000000"/>
          <w:spacing w:val="0"/>
          <w:sz w:val="32"/>
          <w:szCs w:val="32"/>
          <w:vertAlign w:val="baseline"/>
        </w:rPr>
        <w:t>进行检查；</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2.负责检查</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员工</w:t>
      </w:r>
      <w:r>
        <w:rPr>
          <w:rFonts w:hint="eastAsia" w:ascii="仿宋" w:hAnsi="仿宋" w:eastAsia="仿宋" w:cs="仿宋"/>
          <w:i w:val="0"/>
          <w:caps w:val="0"/>
          <w:color w:val="000000"/>
          <w:spacing w:val="0"/>
          <w:sz w:val="32"/>
          <w:szCs w:val="32"/>
          <w:vertAlign w:val="baseline"/>
          <w:lang w:val="en-US" w:eastAsia="zh-CN"/>
        </w:rPr>
        <w:t>疫情防控</w:t>
      </w:r>
      <w:r>
        <w:rPr>
          <w:rFonts w:hint="eastAsia" w:ascii="仿宋" w:hAnsi="仿宋" w:eastAsia="仿宋" w:cs="仿宋"/>
          <w:i w:val="0"/>
          <w:caps w:val="0"/>
          <w:color w:val="000000"/>
          <w:spacing w:val="0"/>
          <w:sz w:val="32"/>
          <w:szCs w:val="32"/>
          <w:vertAlign w:val="baseline"/>
        </w:rPr>
        <w:t>工作</w:t>
      </w:r>
      <w:r>
        <w:rPr>
          <w:rFonts w:hint="eastAsia" w:ascii="仿宋" w:hAnsi="仿宋" w:eastAsia="仿宋" w:cs="仿宋"/>
          <w:i w:val="0"/>
          <w:caps w:val="0"/>
          <w:color w:val="000000"/>
          <w:spacing w:val="0"/>
          <w:sz w:val="32"/>
          <w:szCs w:val="32"/>
          <w:vertAlign w:val="baseline"/>
          <w:lang w:val="en-US" w:eastAsia="zh-CN"/>
        </w:rPr>
        <w:t>实施</w:t>
      </w:r>
      <w:r>
        <w:rPr>
          <w:rFonts w:hint="eastAsia" w:ascii="仿宋" w:hAnsi="仿宋" w:eastAsia="仿宋" w:cs="仿宋"/>
          <w:i w:val="0"/>
          <w:caps w:val="0"/>
          <w:color w:val="000000"/>
          <w:spacing w:val="0"/>
          <w:sz w:val="32"/>
          <w:szCs w:val="32"/>
          <w:vertAlign w:val="baseline"/>
        </w:rPr>
        <w:t>情况；</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3.负责检查</w:t>
      </w:r>
      <w:r>
        <w:rPr>
          <w:rFonts w:hint="eastAsia" w:ascii="仿宋" w:hAnsi="仿宋" w:eastAsia="仿宋" w:cs="仿宋"/>
          <w:i w:val="0"/>
          <w:caps w:val="0"/>
          <w:color w:val="000000"/>
          <w:spacing w:val="0"/>
          <w:sz w:val="32"/>
          <w:szCs w:val="32"/>
          <w:vertAlign w:val="baseline"/>
          <w:lang w:val="en-US" w:eastAsia="zh-CN"/>
        </w:rPr>
        <w:t>营业场所及办公</w:t>
      </w:r>
      <w:r>
        <w:rPr>
          <w:rFonts w:hint="eastAsia" w:ascii="仿宋" w:hAnsi="仿宋" w:eastAsia="仿宋" w:cs="仿宋"/>
          <w:i w:val="0"/>
          <w:caps w:val="0"/>
          <w:color w:val="000000"/>
          <w:spacing w:val="0"/>
          <w:sz w:val="32"/>
          <w:szCs w:val="32"/>
          <w:vertAlign w:val="baseline"/>
        </w:rPr>
        <w:t>环境消毒情况；</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4.负责检查</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防控资料张贴到位情况；</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5.负责每天反馈公布</w:t>
      </w:r>
      <w:r>
        <w:rPr>
          <w:rFonts w:hint="eastAsia" w:ascii="仿宋" w:hAnsi="仿宋" w:eastAsia="仿宋" w:cs="仿宋"/>
          <w:i w:val="0"/>
          <w:caps w:val="0"/>
          <w:color w:val="000000"/>
          <w:spacing w:val="0"/>
          <w:sz w:val="32"/>
          <w:szCs w:val="32"/>
          <w:vertAlign w:val="baseline"/>
          <w:lang w:val="en-US" w:eastAsia="zh-CN"/>
        </w:rPr>
        <w:t>督导检查</w:t>
      </w:r>
      <w:r>
        <w:rPr>
          <w:rFonts w:hint="eastAsia" w:ascii="仿宋" w:hAnsi="仿宋" w:eastAsia="仿宋" w:cs="仿宋"/>
          <w:i w:val="0"/>
          <w:caps w:val="0"/>
          <w:color w:val="000000"/>
          <w:spacing w:val="0"/>
          <w:sz w:val="32"/>
          <w:szCs w:val="32"/>
          <w:vertAlign w:val="baseline"/>
        </w:rPr>
        <w:t>情况。</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备注：各组组长每天要汇总相关情况报送</w:t>
      </w:r>
      <w:r>
        <w:rPr>
          <w:rFonts w:hint="eastAsia" w:ascii="仿宋" w:hAnsi="仿宋" w:eastAsia="仿宋" w:cs="仿宋"/>
          <w:i w:val="0"/>
          <w:caps w:val="0"/>
          <w:color w:val="000000"/>
          <w:spacing w:val="0"/>
          <w:sz w:val="32"/>
          <w:szCs w:val="32"/>
          <w:vertAlign w:val="baseline"/>
          <w:lang w:val="en-US" w:eastAsia="zh-CN"/>
        </w:rPr>
        <w:t>商贸流通企业疫情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四、日常防控措施</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（一）基本要求</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1.各</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成立</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工作领导</w:t>
      </w:r>
      <w:r>
        <w:rPr>
          <w:rFonts w:hint="eastAsia" w:ascii="仿宋" w:hAnsi="仿宋" w:eastAsia="仿宋" w:cs="仿宋"/>
          <w:i w:val="0"/>
          <w:caps w:val="0"/>
          <w:color w:val="000000"/>
          <w:spacing w:val="0"/>
          <w:sz w:val="32"/>
          <w:szCs w:val="32"/>
          <w:vertAlign w:val="baseline"/>
        </w:rPr>
        <w:t>小组，制定应急方案，做好信息采集工作，建立报备制度。</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工作领导</w:t>
      </w:r>
      <w:r>
        <w:rPr>
          <w:rFonts w:hint="eastAsia" w:ascii="仿宋" w:hAnsi="仿宋" w:eastAsia="仿宋" w:cs="仿宋"/>
          <w:i w:val="0"/>
          <w:caps w:val="0"/>
          <w:color w:val="000000"/>
          <w:spacing w:val="0"/>
          <w:sz w:val="32"/>
          <w:szCs w:val="32"/>
          <w:vertAlign w:val="baseline"/>
        </w:rPr>
        <w:t>小组应由第一负责人或指定专人全面负责，设计有效的应对工作流程。</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3.要全面采集了解上岗员工假期动态（员工去过哪里、是否有发热、呼吸等症状），并登记汇总。有疫情发生地区生活史、旅行史以及与确诊病例有密切接触这三个方面情况的员工暂不应返程返岗。</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要求所有员工对待疫情，不得隐瞒，如有出现发热、咳嗽等不适症状以及与来自新型冠状病毒感染的肺炎流行地区的人员有密切接触等潜在风险人员要及时报备，并要求员工应当按照要求居家观察14日，暂不返岗。</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5.做好防护物资的准备。在开业前，准备防护物资，包括但不限于：医用外科口罩、</w:t>
      </w:r>
      <w:r>
        <w:rPr>
          <w:rFonts w:hint="eastAsia" w:ascii="仿宋_GB2312" w:hAnsi="仿宋_GB2312" w:eastAsia="仿宋_GB2312" w:cs="仿宋_GB2312"/>
          <w:spacing w:val="-6"/>
          <w:sz w:val="32"/>
          <w:szCs w:val="32"/>
        </w:rPr>
        <w:t>护目镜</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rPr>
        <w:t>防护服</w:t>
      </w:r>
      <w:r>
        <w:rPr>
          <w:rFonts w:hint="eastAsia" w:ascii="仿宋_GB2312" w:hAnsi="仿宋_GB2312" w:eastAsia="仿宋_GB2312" w:cs="仿宋_GB2312"/>
          <w:spacing w:val="-20"/>
          <w:sz w:val="32"/>
          <w:szCs w:val="32"/>
          <w:lang w:val="en-US" w:eastAsia="zh-CN"/>
        </w:rPr>
        <w:t>、</w:t>
      </w:r>
      <w:r>
        <w:rPr>
          <w:rFonts w:hint="eastAsia" w:ascii="仿宋" w:hAnsi="仿宋" w:eastAsia="仿宋" w:cs="仿宋"/>
          <w:i w:val="0"/>
          <w:caps w:val="0"/>
          <w:color w:val="000000"/>
          <w:spacing w:val="0"/>
          <w:sz w:val="32"/>
          <w:szCs w:val="32"/>
          <w:vertAlign w:val="baseline"/>
        </w:rPr>
        <w:t>医用消毒水/酒精、紫外线空气消毒灯、空调系统专用消毒剂、洗手液等防护用品，配备红外线测温仪</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lang w:val="en-US" w:eastAsia="zh-CN"/>
        </w:rPr>
        <w:t>自动扫码设备</w:t>
      </w:r>
      <w:r>
        <w:rPr>
          <w:rFonts w:hint="eastAsia" w:ascii="仿宋" w:hAnsi="仿宋" w:eastAsia="仿宋" w:cs="仿宋"/>
          <w:i w:val="0"/>
          <w:caps w:val="0"/>
          <w:color w:val="000000"/>
          <w:spacing w:val="0"/>
          <w:sz w:val="32"/>
          <w:szCs w:val="32"/>
          <w:vertAlign w:val="baseline"/>
        </w:rPr>
        <w:t>等。</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6.在疫情防控解除前，不允许聚众餐食，娱乐，游玩；未经上级允许，不得组织开展大规模促销活动、展览展示等活动。</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7.疫情期间大量使用消毒液体，工作人员要严格按照使用方法执行。</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8.营业时间可根据所在地区的实际情况灵活调整。</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9.积极配合有关部门对确诊或疑似病例的追踪调查，详细了解、提供所涉及经营区域及人员情况，并采取必要措施。</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（二）人员管理</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仿宋" w:hAnsi="仿宋" w:eastAsia="仿宋" w:cs="仿宋"/>
          <w:b w:val="0"/>
          <w:sz w:val="32"/>
          <w:szCs w:val="32"/>
        </w:rPr>
      </w:pPr>
      <w:r>
        <w:rPr>
          <w:rFonts w:hint="eastAsia" w:ascii="仿宋" w:hAnsi="仿宋" w:eastAsia="仿宋" w:cs="仿宋"/>
          <w:i w:val="0"/>
          <w:caps w:val="0"/>
          <w:color w:val="000000"/>
          <w:spacing w:val="0"/>
          <w:sz w:val="32"/>
          <w:szCs w:val="32"/>
          <w:vertAlign w:val="baseline"/>
        </w:rPr>
        <w:t>1.</w:t>
      </w:r>
      <w:r>
        <w:rPr>
          <w:rFonts w:hint="eastAsia" w:ascii="仿宋" w:hAnsi="仿宋" w:eastAsia="仿宋" w:cs="仿宋"/>
          <w:b w:val="0"/>
          <w:bCs/>
          <w:sz w:val="32"/>
          <w:szCs w:val="32"/>
          <w:lang w:eastAsia="zh-CN"/>
        </w:rPr>
        <w:t>严格规范上岗。</w:t>
      </w:r>
      <w:r>
        <w:rPr>
          <w:rFonts w:hint="eastAsia" w:ascii="仿宋" w:hAnsi="仿宋" w:eastAsia="仿宋" w:cs="仿宋"/>
          <w:b w:val="0"/>
          <w:sz w:val="32"/>
          <w:szCs w:val="32"/>
        </w:rPr>
        <w:t>所有从业人员7日内至少3次核酸检测结果为阴性，最近一次结果在上岗前24小时内。3月3日以来，未接触过确诊病例、无症状感染者、密切接触者，生活和工作场所不在封控区，无发热、干咳等呼吸道症状的人员，方可外出上岗，严禁带病上班。</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仿宋" w:hAnsi="仿宋" w:eastAsia="仿宋" w:cs="仿宋"/>
          <w:b w:val="0"/>
          <w:sz w:val="32"/>
          <w:szCs w:val="32"/>
          <w:lang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强化人员管控。</w:t>
      </w:r>
      <w:r>
        <w:rPr>
          <w:rFonts w:hint="eastAsia" w:ascii="仿宋" w:hAnsi="仿宋" w:eastAsia="仿宋" w:cs="仿宋"/>
          <w:b w:val="0"/>
          <w:sz w:val="32"/>
          <w:szCs w:val="32"/>
          <w:lang w:eastAsia="zh-CN"/>
        </w:rPr>
        <w:t>按照</w:t>
      </w:r>
      <w:r>
        <w:rPr>
          <w:rFonts w:hint="eastAsia" w:ascii="仿宋" w:hAnsi="仿宋" w:eastAsia="仿宋" w:cs="仿宋"/>
          <w:b w:val="0"/>
          <w:sz w:val="32"/>
          <w:szCs w:val="32"/>
          <w:lang w:val="en-US" w:eastAsia="zh-CN"/>
        </w:rPr>
        <w:t>核酸</w:t>
      </w:r>
      <w:r>
        <w:rPr>
          <w:rFonts w:hint="eastAsia" w:ascii="仿宋" w:hAnsi="仿宋" w:eastAsia="仿宋" w:cs="仿宋"/>
          <w:b w:val="0"/>
          <w:sz w:val="32"/>
          <w:szCs w:val="32"/>
          <w:lang w:eastAsia="zh-CN"/>
        </w:rPr>
        <w:t>检测要求，</w:t>
      </w:r>
      <w:r>
        <w:rPr>
          <w:rFonts w:hint="eastAsia" w:ascii="仿宋" w:hAnsi="仿宋" w:eastAsia="仿宋" w:cs="仿宋"/>
          <w:b w:val="0"/>
          <w:sz w:val="32"/>
          <w:szCs w:val="32"/>
        </w:rPr>
        <w:t>开展全员核酸检测和抗原快速检测</w:t>
      </w:r>
      <w:r>
        <w:rPr>
          <w:rFonts w:hint="eastAsia" w:ascii="仿宋" w:hAnsi="仿宋" w:eastAsia="仿宋" w:cs="仿宋"/>
          <w:b w:val="0"/>
          <w:sz w:val="32"/>
          <w:szCs w:val="32"/>
          <w:lang w:eastAsia="zh-CN"/>
        </w:rPr>
        <w:t>，逐人做好记录</w:t>
      </w:r>
      <w:r>
        <w:rPr>
          <w:rFonts w:hint="eastAsia" w:ascii="仿宋" w:hAnsi="仿宋" w:eastAsia="仿宋" w:cs="仿宋"/>
          <w:b w:val="0"/>
          <w:sz w:val="32"/>
          <w:szCs w:val="32"/>
        </w:rPr>
        <w:t>。所有从业人员均要遵守各项防疫要求，上岗时要</w:t>
      </w:r>
      <w:r>
        <w:rPr>
          <w:rFonts w:hint="eastAsia" w:ascii="仿宋" w:hAnsi="仿宋" w:eastAsia="仿宋" w:cs="仿宋"/>
          <w:b w:val="0"/>
          <w:sz w:val="32"/>
          <w:szCs w:val="32"/>
          <w:lang w:val="en-US" w:eastAsia="zh-CN"/>
        </w:rPr>
        <w:t>佩戴N95口罩，穿防护服，戴手套</w:t>
      </w:r>
      <w:r>
        <w:rPr>
          <w:rFonts w:hint="eastAsia" w:ascii="仿宋" w:hAnsi="仿宋" w:eastAsia="仿宋" w:cs="仿宋"/>
          <w:b w:val="0"/>
          <w:sz w:val="32"/>
          <w:szCs w:val="32"/>
        </w:rPr>
        <w:t>开展作业，做好个人防护，严禁擅离工作岗位和单位</w:t>
      </w:r>
      <w:r>
        <w:rPr>
          <w:rFonts w:hint="eastAsia" w:ascii="仿宋" w:hAnsi="仿宋" w:eastAsia="仿宋" w:cs="仿宋"/>
          <w:b w:val="0"/>
          <w:sz w:val="32"/>
          <w:szCs w:val="32"/>
          <w:lang w:eastAsia="zh-CN"/>
        </w:rPr>
        <w:t>，建立日常的互相监督查验机制。所有从业人员以及与其有业务联系的供应商和物流快递公司、装卸工、快递员等，均要登记造册。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仿宋" w:hAnsi="仿宋" w:eastAsia="仿宋" w:cs="仿宋"/>
          <w:i w:val="0"/>
          <w:caps w:val="0"/>
          <w:color w:val="000000"/>
          <w:spacing w:val="0"/>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网格化管理运行。</w:t>
      </w:r>
      <w:r>
        <w:rPr>
          <w:rFonts w:hint="eastAsia" w:ascii="仿宋" w:hAnsi="仿宋" w:eastAsia="仿宋" w:cs="仿宋"/>
          <w:b w:val="0"/>
          <w:sz w:val="32"/>
          <w:szCs w:val="32"/>
        </w:rPr>
        <w:t>坚持网格化管理、闭环运行。结合实际划分网格，3至5人为一个网格，吃</w:t>
      </w:r>
      <w:r>
        <w:rPr>
          <w:rFonts w:hint="eastAsia" w:ascii="仿宋" w:hAnsi="仿宋" w:eastAsia="仿宋" w:cs="仿宋"/>
          <w:b w:val="0"/>
          <w:sz w:val="32"/>
          <w:szCs w:val="32"/>
          <w:lang w:eastAsia="zh-CN"/>
        </w:rPr>
        <w:t>、</w:t>
      </w:r>
      <w:r>
        <w:rPr>
          <w:rFonts w:hint="eastAsia" w:ascii="仿宋" w:hAnsi="仿宋" w:eastAsia="仿宋" w:cs="仿宋"/>
          <w:b w:val="0"/>
          <w:sz w:val="32"/>
          <w:szCs w:val="32"/>
        </w:rPr>
        <w:t>住</w:t>
      </w:r>
      <w:r>
        <w:rPr>
          <w:rFonts w:hint="eastAsia" w:ascii="仿宋" w:hAnsi="仿宋" w:eastAsia="仿宋" w:cs="仿宋"/>
          <w:b w:val="0"/>
          <w:sz w:val="32"/>
          <w:szCs w:val="32"/>
          <w:lang w:eastAsia="zh-CN"/>
        </w:rPr>
        <w:t>、工作</w:t>
      </w:r>
      <w:r>
        <w:rPr>
          <w:rFonts w:hint="eastAsia" w:ascii="仿宋" w:hAnsi="仿宋" w:eastAsia="仿宋" w:cs="仿宋"/>
          <w:b w:val="0"/>
          <w:sz w:val="32"/>
          <w:szCs w:val="32"/>
        </w:rPr>
        <w:t>都在网格内，与外界隔离，严禁</w:t>
      </w:r>
      <w:r>
        <w:rPr>
          <w:rFonts w:hint="eastAsia" w:ascii="仿宋" w:hAnsi="仿宋" w:eastAsia="仿宋" w:cs="仿宋"/>
          <w:b w:val="0"/>
          <w:sz w:val="32"/>
          <w:szCs w:val="32"/>
          <w:lang w:eastAsia="zh-CN"/>
        </w:rPr>
        <w:t>人员</w:t>
      </w:r>
      <w:r>
        <w:rPr>
          <w:rFonts w:hint="eastAsia" w:ascii="仿宋" w:hAnsi="仿宋" w:eastAsia="仿宋" w:cs="仿宋"/>
          <w:b w:val="0"/>
          <w:sz w:val="32"/>
          <w:szCs w:val="32"/>
        </w:rPr>
        <w:t>聚集、严禁堂食</w:t>
      </w:r>
      <w:r>
        <w:rPr>
          <w:rFonts w:hint="eastAsia" w:ascii="仿宋" w:hAnsi="仿宋" w:eastAsia="仿宋" w:cs="仿宋"/>
          <w:b w:val="0"/>
          <w:sz w:val="32"/>
          <w:szCs w:val="32"/>
          <w:lang w:eastAsia="zh-CN"/>
        </w:rPr>
        <w:t>，严防聚集性疫情发生</w:t>
      </w:r>
      <w:r>
        <w:rPr>
          <w:rFonts w:hint="eastAsia" w:ascii="仿宋" w:hAnsi="仿宋" w:eastAsia="仿宋" w:cs="仿宋"/>
          <w:b w:val="0"/>
          <w:sz w:val="32"/>
          <w:szCs w:val="32"/>
        </w:rPr>
        <w:t>。开展线上</w:t>
      </w:r>
      <w:r>
        <w:rPr>
          <w:rFonts w:hint="eastAsia" w:ascii="仿宋" w:hAnsi="仿宋" w:eastAsia="仿宋" w:cs="仿宋"/>
          <w:b w:val="0"/>
          <w:sz w:val="32"/>
          <w:szCs w:val="32"/>
          <w:lang w:eastAsia="zh-CN"/>
        </w:rPr>
        <w:t>销售</w:t>
      </w:r>
      <w:r>
        <w:rPr>
          <w:rFonts w:hint="eastAsia" w:ascii="仿宋" w:hAnsi="仿宋" w:eastAsia="仿宋" w:cs="仿宋"/>
          <w:b w:val="0"/>
          <w:sz w:val="32"/>
          <w:szCs w:val="32"/>
        </w:rPr>
        <w:t>、上门配送、无接触交易，关门不关店，配货不见面、配送不接触</w:t>
      </w:r>
      <w:r>
        <w:rPr>
          <w:rFonts w:hint="eastAsia" w:ascii="仿宋" w:hAnsi="仿宋" w:eastAsia="仿宋" w:cs="仿宋"/>
          <w:b w:val="0"/>
          <w:sz w:val="32"/>
          <w:szCs w:val="32"/>
          <w:lang w:eastAsia="zh-CN"/>
        </w:rPr>
        <w:t>、送货必消杀</w:t>
      </w:r>
      <w:r>
        <w:rPr>
          <w:rFonts w:hint="eastAsia" w:ascii="仿宋" w:hAnsi="仿宋" w:eastAsia="仿宋" w:cs="仿宋"/>
          <w:b w:val="0"/>
          <w:sz w:val="32"/>
          <w:szCs w:val="32"/>
        </w:rPr>
        <w:t>。要保障员工身心健康</w:t>
      </w:r>
      <w:r>
        <w:rPr>
          <w:rFonts w:hint="eastAsia" w:ascii="仿宋" w:hAnsi="仿宋" w:eastAsia="仿宋" w:cs="仿宋"/>
          <w:b w:val="0"/>
          <w:sz w:val="32"/>
          <w:szCs w:val="32"/>
          <w:lang w:eastAsia="zh-CN"/>
        </w:rPr>
        <w:t>，</w:t>
      </w:r>
      <w:r>
        <w:rPr>
          <w:rFonts w:hint="eastAsia" w:ascii="仿宋" w:hAnsi="仿宋" w:eastAsia="仿宋" w:cs="仿宋"/>
          <w:b w:val="0"/>
          <w:sz w:val="32"/>
          <w:szCs w:val="32"/>
        </w:rPr>
        <w:t>做好心理疏导工作,发现阳性立即</w:t>
      </w:r>
      <w:r>
        <w:rPr>
          <w:rFonts w:hint="eastAsia" w:ascii="仿宋" w:hAnsi="仿宋" w:eastAsia="仿宋" w:cs="仿宋"/>
          <w:b w:val="0"/>
          <w:sz w:val="32"/>
          <w:szCs w:val="32"/>
          <w:lang w:eastAsia="zh-CN"/>
        </w:rPr>
        <w:t>向所在街道社区</w:t>
      </w:r>
      <w:r>
        <w:rPr>
          <w:rFonts w:hint="eastAsia" w:ascii="仿宋" w:hAnsi="仿宋" w:eastAsia="仿宋" w:cs="仿宋"/>
          <w:b w:val="0"/>
          <w:sz w:val="32"/>
          <w:szCs w:val="32"/>
        </w:rPr>
        <w:t>报告，</w:t>
      </w:r>
      <w:r>
        <w:rPr>
          <w:rFonts w:hint="eastAsia" w:ascii="仿宋" w:hAnsi="仿宋" w:eastAsia="仿宋" w:cs="仿宋"/>
          <w:b w:val="0"/>
          <w:sz w:val="32"/>
          <w:szCs w:val="32"/>
          <w:lang w:eastAsia="zh-CN"/>
        </w:rPr>
        <w:t>按防疫部门要求</w:t>
      </w:r>
      <w:r>
        <w:rPr>
          <w:rFonts w:hint="eastAsia" w:ascii="仿宋" w:hAnsi="仿宋" w:eastAsia="仿宋" w:cs="仿宋"/>
          <w:b w:val="0"/>
          <w:sz w:val="32"/>
          <w:szCs w:val="32"/>
        </w:rPr>
        <w:t>转运隔离救治。</w:t>
      </w:r>
      <w:r>
        <w:rPr>
          <w:rFonts w:hint="eastAsia" w:ascii="仿宋" w:hAnsi="仿宋" w:eastAsia="仿宋" w:cs="仿宋"/>
          <w:b w:val="0"/>
          <w:sz w:val="32"/>
          <w:szCs w:val="32"/>
          <w:lang w:eastAsia="zh-CN"/>
        </w:rPr>
        <w:t>建议</w:t>
      </w:r>
      <w:r>
        <w:rPr>
          <w:rFonts w:hint="eastAsia" w:ascii="仿宋" w:hAnsi="仿宋" w:eastAsia="仿宋" w:cs="仿宋"/>
          <w:b w:val="0"/>
          <w:sz w:val="32"/>
          <w:szCs w:val="32"/>
        </w:rPr>
        <w:t>全员服用中药，有病治病、无病防病。</w:t>
      </w:r>
    </w:p>
    <w:p>
      <w:pPr>
        <w:pStyle w:val="4"/>
        <w:keepNext w:val="0"/>
        <w:keepLines w:val="0"/>
        <w:pageBreakBefore w:val="0"/>
        <w:kinsoku/>
        <w:wordWrap/>
        <w:overflowPunct/>
        <w:topLinePunct w:val="0"/>
        <w:autoSpaceDE/>
        <w:autoSpaceDN/>
        <w:bidi w:val="0"/>
        <w:adjustRightInd/>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.加强对员工</w:t>
      </w:r>
      <w:r>
        <w:rPr>
          <w:rFonts w:hint="eastAsia" w:ascii="仿宋" w:hAnsi="仿宋" w:eastAsia="仿宋" w:cs="仿宋"/>
          <w:sz w:val="32"/>
          <w:szCs w:val="32"/>
          <w:lang w:val="en-US" w:eastAsia="zh-CN"/>
        </w:rPr>
        <w:t>疫情防控</w:t>
      </w:r>
      <w:r>
        <w:rPr>
          <w:rFonts w:hint="eastAsia" w:ascii="仿宋" w:hAnsi="仿宋" w:eastAsia="仿宋" w:cs="仿宋"/>
          <w:sz w:val="32"/>
          <w:szCs w:val="32"/>
        </w:rPr>
        <w:t>培训</w:t>
      </w:r>
      <w:r>
        <w:rPr>
          <w:rFonts w:hint="eastAsia" w:ascii="仿宋" w:hAnsi="仿宋" w:eastAsia="仿宋" w:cs="仿宋"/>
          <w:sz w:val="32"/>
          <w:szCs w:val="32"/>
          <w:lang w:eastAsia="zh-CN"/>
        </w:rPr>
        <w:t>。</w:t>
      </w:r>
      <w:r>
        <w:rPr>
          <w:rFonts w:hint="eastAsia" w:ascii="仿宋" w:hAnsi="仿宋" w:eastAsia="仿宋" w:cs="仿宋"/>
          <w:sz w:val="32"/>
          <w:szCs w:val="32"/>
        </w:rPr>
        <w:t>如发现有新型冠状病毒感染的肺炎疑似症状的，依有关流程及时报告，妥善处理，迅速采取隔离防护措施。</w:t>
      </w:r>
    </w:p>
    <w:p>
      <w:pPr>
        <w:pStyle w:val="4"/>
        <w:keepNext w:val="0"/>
        <w:keepLines w:val="0"/>
        <w:pageBreakBefore w:val="0"/>
        <w:kinsoku/>
        <w:wordWrap/>
        <w:overflowPunct/>
        <w:topLinePunct w:val="0"/>
        <w:autoSpaceDE/>
        <w:autoSpaceDN/>
        <w:bidi w:val="0"/>
        <w:adjustRightInd/>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.应根据经营场所的实际情况，进行人员、物品的流向设计</w:t>
      </w:r>
      <w:r>
        <w:rPr>
          <w:rFonts w:hint="eastAsia" w:ascii="仿宋" w:hAnsi="仿宋" w:eastAsia="仿宋" w:cs="仿宋"/>
          <w:sz w:val="32"/>
          <w:szCs w:val="32"/>
          <w:lang w:eastAsia="zh-CN"/>
        </w:rPr>
        <w:t>。</w:t>
      </w:r>
      <w:r>
        <w:rPr>
          <w:rFonts w:hint="eastAsia" w:ascii="仿宋" w:hAnsi="仿宋" w:eastAsia="仿宋" w:cs="仿宋"/>
          <w:sz w:val="32"/>
          <w:szCs w:val="32"/>
        </w:rPr>
        <w:t>尽量保证人员和物品相互隔离，楼内垃圾等污染物品与干净物品无交叉。</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vertAlign w:val="baseline"/>
          <w:lang w:val="en-US" w:eastAsia="zh-CN"/>
        </w:rPr>
        <w:t>6</w:t>
      </w:r>
      <w:r>
        <w:rPr>
          <w:rFonts w:hint="eastAsia" w:ascii="仿宋" w:hAnsi="仿宋" w:eastAsia="仿宋" w:cs="仿宋"/>
          <w:i w:val="0"/>
          <w:caps w:val="0"/>
          <w:color w:val="000000"/>
          <w:spacing w:val="0"/>
          <w:sz w:val="32"/>
          <w:szCs w:val="32"/>
          <w:vertAlign w:val="baseline"/>
        </w:rPr>
        <w:t>.疫情期间</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员工均需做到不恐慌不渲染不讨论不造谣不传播，不允许在朋友圈等途径转发非官方发布的有关信息；如有发声必须遵守</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下文发布的信息</w:t>
      </w:r>
      <w:r>
        <w:rPr>
          <w:rFonts w:hint="eastAsia" w:ascii="仿宋" w:hAnsi="仿宋" w:eastAsia="仿宋" w:cs="仿宋"/>
          <w:i w:val="0"/>
          <w:caps w:val="0"/>
          <w:color w:val="000000"/>
          <w:spacing w:val="0"/>
          <w:sz w:val="32"/>
          <w:szCs w:val="32"/>
          <w:vertAlign w:val="baseline"/>
          <w:lang w:eastAsia="zh-CN"/>
        </w:rPr>
        <w:t>。</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（三）场所管理</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1.配备</w:t>
      </w:r>
      <w:r>
        <w:rPr>
          <w:rFonts w:hint="eastAsia" w:ascii="仿宋" w:hAnsi="仿宋" w:eastAsia="仿宋" w:cs="仿宋"/>
          <w:i w:val="0"/>
          <w:caps w:val="0"/>
          <w:color w:val="000000"/>
          <w:spacing w:val="0"/>
          <w:sz w:val="32"/>
          <w:szCs w:val="32"/>
          <w:vertAlign w:val="baseline"/>
          <w:lang w:val="en-US" w:eastAsia="zh-CN"/>
        </w:rPr>
        <w:t>扫码设备、</w:t>
      </w:r>
      <w:r>
        <w:rPr>
          <w:rFonts w:hint="eastAsia" w:ascii="仿宋" w:hAnsi="仿宋" w:eastAsia="仿宋" w:cs="仿宋"/>
          <w:i w:val="0"/>
          <w:caps w:val="0"/>
          <w:color w:val="000000"/>
          <w:spacing w:val="0"/>
          <w:sz w:val="32"/>
          <w:szCs w:val="32"/>
          <w:vertAlign w:val="baseline"/>
        </w:rPr>
        <w:t>测温仪，对所有进入</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的消费者、供应商</w:t>
      </w:r>
      <w:r>
        <w:rPr>
          <w:rFonts w:hint="eastAsia" w:ascii="仿宋" w:hAnsi="仿宋" w:eastAsia="仿宋" w:cs="仿宋"/>
          <w:i w:val="0"/>
          <w:caps w:val="0"/>
          <w:color w:val="000000"/>
          <w:spacing w:val="0"/>
          <w:sz w:val="32"/>
          <w:szCs w:val="32"/>
          <w:vertAlign w:val="baseline"/>
          <w:lang w:val="en-US" w:eastAsia="zh-CN"/>
        </w:rPr>
        <w:t>扫码、测温</w:t>
      </w:r>
      <w:r>
        <w:rPr>
          <w:rFonts w:hint="eastAsia" w:ascii="仿宋" w:hAnsi="仿宋" w:eastAsia="仿宋" w:cs="仿宋"/>
          <w:i w:val="0"/>
          <w:caps w:val="0"/>
          <w:color w:val="000000"/>
          <w:spacing w:val="0"/>
          <w:sz w:val="32"/>
          <w:szCs w:val="32"/>
          <w:vertAlign w:val="baseline"/>
        </w:rPr>
        <w:t>正常</w:t>
      </w:r>
      <w:r>
        <w:rPr>
          <w:rFonts w:hint="eastAsia" w:ascii="仿宋" w:hAnsi="仿宋" w:eastAsia="仿宋" w:cs="仿宋"/>
          <w:i w:val="0"/>
          <w:caps w:val="0"/>
          <w:color w:val="000000"/>
          <w:spacing w:val="0"/>
          <w:sz w:val="32"/>
          <w:szCs w:val="32"/>
          <w:vertAlign w:val="baseline"/>
          <w:lang w:val="en-US" w:eastAsia="zh-CN"/>
        </w:rPr>
        <w:t>后</w:t>
      </w:r>
      <w:r>
        <w:rPr>
          <w:rFonts w:hint="eastAsia" w:ascii="仿宋" w:hAnsi="仿宋" w:eastAsia="仿宋" w:cs="仿宋"/>
          <w:i w:val="0"/>
          <w:caps w:val="0"/>
          <w:color w:val="000000"/>
          <w:spacing w:val="0"/>
          <w:sz w:val="32"/>
          <w:szCs w:val="32"/>
          <w:vertAlign w:val="baseline"/>
        </w:rPr>
        <w:t>方可进入；在超过37.3℃的情况下，应询问是否有相关接触史，观察是否有发热、咳嗽、呼吸不畅等疑似症状，视情况严重性引导其自我隔离观察或就医检查并做好必要的登记，以利于溯源。</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vertAlign w:val="baseline"/>
        </w:rPr>
        <w:t>2.每天保持</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的地面与台面清洁，无异味无杂物，</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每日保持开窗开门自然通风，入口皮帘、门每日早中晚三次进行清洁；收货区及送货车辆应注意清洁卫生，定期消毒</w:t>
      </w:r>
      <w:r>
        <w:rPr>
          <w:rFonts w:hint="eastAsia" w:ascii="仿宋" w:hAnsi="仿宋" w:eastAsia="仿宋" w:cs="仿宋"/>
          <w:i w:val="0"/>
          <w:caps w:val="0"/>
          <w:color w:val="000000"/>
          <w:spacing w:val="0"/>
          <w:sz w:val="32"/>
          <w:szCs w:val="32"/>
          <w:vertAlign w:val="baseline"/>
          <w:lang w:eastAsia="zh-CN"/>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3.严控接触性感染，防止污染源进入。对各个门口、停车场入口处、柜台、休息区、服务台、收银台、座椅进行清洁消毒。</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4.电梯扶手、电梯按键、门把手每2小时消毒一次</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rPr>
        <w:t>做好记录</w:t>
      </w:r>
      <w:r>
        <w:rPr>
          <w:rFonts w:hint="eastAsia" w:ascii="仿宋" w:hAnsi="仿宋" w:eastAsia="仿宋" w:cs="仿宋"/>
          <w:i w:val="0"/>
          <w:caps w:val="0"/>
          <w:color w:val="000000"/>
          <w:spacing w:val="0"/>
          <w:sz w:val="32"/>
          <w:szCs w:val="32"/>
          <w:vertAlign w:val="baseline"/>
          <w:lang w:eastAsia="zh-CN"/>
        </w:rPr>
        <w:t>进行</w:t>
      </w:r>
      <w:r>
        <w:rPr>
          <w:rFonts w:hint="eastAsia" w:ascii="仿宋" w:hAnsi="仿宋" w:eastAsia="仿宋" w:cs="仿宋"/>
          <w:i w:val="0"/>
          <w:caps w:val="0"/>
          <w:color w:val="000000"/>
          <w:spacing w:val="0"/>
          <w:sz w:val="32"/>
          <w:szCs w:val="32"/>
          <w:vertAlign w:val="baseline"/>
        </w:rPr>
        <w:t>张贴，</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消毒、收银设备每日消毒三次，购物车、购物篮中午与晚上各消毒二次。</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5.在显著位置处张贴病毒防控宣传材料，提示顾客/供应商必须佩戴口罩。</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vertAlign w:val="baseline"/>
        </w:rPr>
        <w:t>6.对所有卫生间地漏排水，小便器排水，洗手池、拖把池排水做水封检查，并做杀菌消毒处理</w:t>
      </w:r>
      <w:r>
        <w:rPr>
          <w:rFonts w:hint="eastAsia" w:ascii="仿宋" w:hAnsi="仿宋" w:eastAsia="仿宋" w:cs="仿宋"/>
          <w:i w:val="0"/>
          <w:caps w:val="0"/>
          <w:color w:val="000000"/>
          <w:spacing w:val="0"/>
          <w:sz w:val="32"/>
          <w:szCs w:val="32"/>
          <w:vertAlign w:val="baseline"/>
          <w:lang w:eastAsia="zh-CN"/>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lang w:val="en-US" w:eastAsia="zh-CN"/>
        </w:rPr>
        <w:t>7</w:t>
      </w:r>
      <w:r>
        <w:rPr>
          <w:rFonts w:hint="eastAsia" w:ascii="仿宋" w:hAnsi="仿宋" w:eastAsia="仿宋" w:cs="仿宋"/>
          <w:i w:val="0"/>
          <w:caps w:val="0"/>
          <w:color w:val="000000"/>
          <w:spacing w:val="0"/>
          <w:sz w:val="32"/>
          <w:szCs w:val="32"/>
          <w:vertAlign w:val="baseline"/>
        </w:rPr>
        <w:t>.必要时可适当缩减营业时间，但应在明显位置张贴公告，通过多种方式告知消费者。</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lang w:val="en-US" w:eastAsia="zh-CN"/>
        </w:rPr>
        <w:t>8</w:t>
      </w:r>
      <w:r>
        <w:rPr>
          <w:rFonts w:hint="eastAsia" w:ascii="仿宋" w:hAnsi="仿宋" w:eastAsia="仿宋" w:cs="仿宋"/>
          <w:i w:val="0"/>
          <w:caps w:val="0"/>
          <w:color w:val="000000"/>
          <w:spacing w:val="0"/>
          <w:sz w:val="32"/>
          <w:szCs w:val="32"/>
          <w:vertAlign w:val="baseline"/>
        </w:rPr>
        <w:t>.可请专业清洁消毒服务商配合做好</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环境卫生工作，并向消费者公示每日消毒情况，对口罩、手套等常用防疫用品用专用垃圾桶进行集中回收处置管理。</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（四）货品管理</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在疫情期间，采购事业部应严格在防控疫情的基础上，积极组织货源，保障群众日常消费需求，与保障防控期间需求的防控物资，特别是清洁消毒、口罩等用品，所有的商品应在合格供应商处采购，在运输、储存过程严格防控，杜绝污染。</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2.应严格杜绝随意涨价，应在稳定物价，保障供应方面做出贡献。</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3.不应</w:t>
      </w:r>
      <w:r>
        <w:rPr>
          <w:rFonts w:hint="eastAsia" w:ascii="仿宋" w:hAnsi="仿宋" w:eastAsia="仿宋" w:cs="仿宋"/>
          <w:i w:val="0"/>
          <w:caps w:val="0"/>
          <w:color w:val="000000"/>
          <w:spacing w:val="0"/>
          <w:sz w:val="32"/>
          <w:szCs w:val="32"/>
          <w:vertAlign w:val="baseline"/>
          <w:lang w:val="en-US" w:eastAsia="zh-CN"/>
        </w:rPr>
        <w:t>在</w:t>
      </w:r>
      <w:r>
        <w:rPr>
          <w:rFonts w:hint="eastAsia" w:ascii="仿宋" w:hAnsi="仿宋" w:eastAsia="仿宋" w:cs="仿宋"/>
          <w:i w:val="0"/>
          <w:caps w:val="0"/>
          <w:color w:val="000000"/>
          <w:spacing w:val="0"/>
          <w:sz w:val="32"/>
          <w:szCs w:val="32"/>
          <w:vertAlign w:val="baseline"/>
        </w:rPr>
        <w:t>经营现场宰杀活禽畜动物</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lang w:val="en-US" w:eastAsia="zh-CN"/>
        </w:rPr>
        <w:t>针对农贸市场</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rPr>
        <w:t>。</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4.引导顾客使用各种移动支付方式</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lang w:val="en-US" w:eastAsia="zh-CN"/>
        </w:rPr>
        <w:t>微信、支付宝支付</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rPr>
        <w:t>结算。</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五、应急处置机制</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（一）疫情分类</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在</w:t>
      </w:r>
      <w:r>
        <w:rPr>
          <w:rFonts w:hint="eastAsia" w:ascii="仿宋" w:hAnsi="仿宋" w:eastAsia="仿宋" w:cs="仿宋"/>
          <w:i w:val="0"/>
          <w:caps w:val="0"/>
          <w:color w:val="000000"/>
          <w:spacing w:val="0"/>
          <w:sz w:val="32"/>
          <w:szCs w:val="32"/>
          <w:vertAlign w:val="baseline"/>
          <w:lang w:val="en-US" w:eastAsia="zh-CN"/>
        </w:rPr>
        <w:t>商贸流通领域</w:t>
      </w:r>
      <w:r>
        <w:rPr>
          <w:rFonts w:hint="eastAsia" w:ascii="仿宋" w:hAnsi="仿宋" w:eastAsia="仿宋" w:cs="仿宋"/>
          <w:i w:val="0"/>
          <w:caps w:val="0"/>
          <w:color w:val="000000"/>
          <w:spacing w:val="0"/>
          <w:sz w:val="32"/>
          <w:szCs w:val="32"/>
          <w:vertAlign w:val="baseline"/>
        </w:rPr>
        <w:t>，将疫情事件分为四类：</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1.特别重大新型冠状病毒肺炎事件</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出现3例（含）以上确认病例，或与其接触被隔离人员达50人以上，造成大面积停工，</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正常生产经营活动和员工日常生活受到严重影响。</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2.重大新型冠状病毒肺炎事件</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出现1-2例确诊病例，或与其接触被隔离人员达20人以上，造成个别</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停工，</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正常生产经营活动和员工日常生活受到较重影响。</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3.较大新型冠状病毒肺炎事件</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发现疑似新型冠状病毒肺炎疫情，疫情控制尚可，分部出现1人或以上疑似病例、或出现接触其他疑似病例人员，</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生产经营活动和员工日常生活受到一定影响。</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4.一般新型冠状病毒肺炎事件</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发现疑似新型冠状病毒肺炎疫情，疫情控制尚可，</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正常生产经营活动和员工日常生活未受影响。</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（二）风险监测</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督导检查组负责</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新型冠状病毒肺炎风险监测工作。各</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在新型冠状病毒感染的肺炎监测和日常诊疗过程中，应提高对新型冠状病毒感染的肺炎病例的诊断和报告意识，对于不明原因发热、咳嗽等症状的病例，应注意询问发病前14天内的旅行史或可疑的暴露史，了解本人近期有无赴新型冠状病毒感染的肺炎疫情发生地区的旅行史，有无哺乳动物、禽类等接触史，尤其是野生动物接触史，以及有无与类似病例的密切接触史。</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注意区分新型冠状病毒肺炎和普通疾病的不同。观察以下这些体征和症状：</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（1）发烧。每天两次测量的体温。</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（2）咳嗽。</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（3）呼吸短促或呼吸困难。</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（4）其他需要注意的早期症状包括畏寒、身体疼痛、咽喉痛、头痛、腹泻、恶心/呕吐和流鼻涕。</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（5）如果出现发热、咳嗽等异常症状，及时向部门、单位负责人报告，负责人报告应急办公室后，统一联系医生，到指定医疗部门进行排查、诊治。</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如果发热超过 38.5 ℃，同时有以下三种情况之一，1）伴有呼吸困难、明显的胸闷气喘；2）接触过新型肺炎或可疑新型肺炎的病人；3）本身就有高血压、心脏病等心脑肝肺肾等基础疾病的病人。建议及时到医院就诊，必要时在医院隔离处理。</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（三）病例报告</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发现传染病疑似病例后, 疑似病例所在部门立即向所在</w:t>
      </w:r>
      <w:r>
        <w:rPr>
          <w:rFonts w:hint="eastAsia" w:ascii="仿宋" w:hAnsi="仿宋" w:eastAsia="仿宋" w:cs="仿宋"/>
          <w:i w:val="0"/>
          <w:caps w:val="0"/>
          <w:color w:val="000000"/>
          <w:spacing w:val="0"/>
          <w:sz w:val="32"/>
          <w:szCs w:val="32"/>
          <w:vertAlign w:val="baseline"/>
          <w:lang w:val="en-US" w:eastAsia="zh-CN"/>
        </w:rPr>
        <w:t>营业场所负责人</w:t>
      </w:r>
      <w:r>
        <w:rPr>
          <w:rFonts w:hint="eastAsia" w:ascii="仿宋" w:hAnsi="仿宋" w:eastAsia="仿宋" w:cs="仿宋"/>
          <w:i w:val="0"/>
          <w:caps w:val="0"/>
          <w:color w:val="000000"/>
          <w:spacing w:val="0"/>
          <w:sz w:val="32"/>
          <w:szCs w:val="32"/>
          <w:vertAlign w:val="baseline"/>
        </w:rPr>
        <w:t>汇报，并于20分钟内报至</w:t>
      </w:r>
      <w:r>
        <w:rPr>
          <w:rFonts w:hint="eastAsia" w:ascii="仿宋" w:hAnsi="仿宋" w:eastAsia="仿宋" w:cs="仿宋"/>
          <w:i w:val="0"/>
          <w:caps w:val="0"/>
          <w:color w:val="000000"/>
          <w:spacing w:val="0"/>
          <w:sz w:val="32"/>
          <w:szCs w:val="32"/>
          <w:vertAlign w:val="baseline"/>
          <w:lang w:val="en-US" w:eastAsia="zh-CN"/>
        </w:rPr>
        <w:t>商贸流通企业疫情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领导小组，发布预警通报，通知各部门作好应急准备。</w:t>
      </w:r>
      <w:r>
        <w:rPr>
          <w:rFonts w:hint="eastAsia" w:ascii="仿宋" w:hAnsi="仿宋" w:eastAsia="仿宋" w:cs="仿宋"/>
          <w:i w:val="0"/>
          <w:caps w:val="0"/>
          <w:color w:val="000000"/>
          <w:spacing w:val="0"/>
          <w:sz w:val="32"/>
          <w:szCs w:val="32"/>
          <w:vertAlign w:val="baseline"/>
          <w:lang w:val="en-US" w:eastAsia="zh-CN"/>
        </w:rPr>
        <w:t>商贸流通企业疫情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领导小组应当立即向区疾控</w:t>
      </w:r>
      <w:r>
        <w:rPr>
          <w:rFonts w:hint="eastAsia" w:ascii="仿宋" w:hAnsi="仿宋" w:eastAsia="仿宋" w:cs="仿宋"/>
          <w:i w:val="0"/>
          <w:caps w:val="0"/>
          <w:color w:val="000000"/>
          <w:spacing w:val="0"/>
          <w:sz w:val="32"/>
          <w:szCs w:val="32"/>
          <w:vertAlign w:val="baseline"/>
          <w:lang w:val="en-US" w:eastAsia="zh-CN"/>
        </w:rPr>
        <w:t>中心</w:t>
      </w:r>
      <w:r>
        <w:rPr>
          <w:rFonts w:hint="eastAsia" w:ascii="仿宋" w:hAnsi="仿宋" w:eastAsia="仿宋" w:cs="仿宋"/>
          <w:i w:val="0"/>
          <w:caps w:val="0"/>
          <w:color w:val="000000"/>
          <w:spacing w:val="0"/>
          <w:sz w:val="32"/>
          <w:szCs w:val="32"/>
          <w:vertAlign w:val="baseline"/>
        </w:rPr>
        <w:t>报告，并协调疑似病例员工派送定点医院治疗事宜。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各</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每天定时向</w:t>
      </w:r>
      <w:r>
        <w:rPr>
          <w:rFonts w:hint="eastAsia" w:ascii="仿宋" w:hAnsi="仿宋" w:eastAsia="仿宋" w:cs="仿宋"/>
          <w:i w:val="0"/>
          <w:caps w:val="0"/>
          <w:color w:val="000000"/>
          <w:spacing w:val="0"/>
          <w:sz w:val="32"/>
          <w:szCs w:val="32"/>
          <w:vertAlign w:val="baseline"/>
          <w:lang w:val="en-US" w:eastAsia="zh-CN"/>
        </w:rPr>
        <w:t>商贸流通企业疫情防控工作</w:t>
      </w:r>
      <w:r>
        <w:rPr>
          <w:rFonts w:hint="eastAsia" w:ascii="仿宋" w:hAnsi="仿宋" w:eastAsia="仿宋" w:cs="仿宋"/>
          <w:i w:val="0"/>
          <w:caps w:val="0"/>
          <w:color w:val="000000"/>
          <w:spacing w:val="0"/>
          <w:sz w:val="32"/>
          <w:szCs w:val="32"/>
          <w:vertAlign w:val="baseline"/>
        </w:rPr>
        <w:t>领导小组汇报本部门疫情情况（是否有发热病人或疫情接触情况），如出现疑似病人由</w:t>
      </w:r>
      <w:r>
        <w:rPr>
          <w:rFonts w:hint="eastAsia" w:ascii="仿宋" w:hAnsi="仿宋" w:eastAsia="仿宋" w:cs="仿宋"/>
          <w:i w:val="0"/>
          <w:caps w:val="0"/>
          <w:color w:val="000000"/>
          <w:spacing w:val="0"/>
          <w:sz w:val="32"/>
          <w:szCs w:val="32"/>
          <w:vertAlign w:val="baseline"/>
          <w:lang w:val="en-US" w:eastAsia="zh-CN"/>
        </w:rPr>
        <w:t>商贸流通企业疫情防控工作</w:t>
      </w:r>
      <w:r>
        <w:rPr>
          <w:rFonts w:hint="eastAsia" w:ascii="仿宋" w:hAnsi="仿宋" w:eastAsia="仿宋" w:cs="仿宋"/>
          <w:i w:val="0"/>
          <w:caps w:val="0"/>
          <w:color w:val="000000"/>
          <w:spacing w:val="0"/>
          <w:sz w:val="32"/>
          <w:szCs w:val="32"/>
          <w:vertAlign w:val="baseline"/>
        </w:rPr>
        <w:t>领导小组联系医院进行甄别和处置。</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报告内容：发生地点、发生时间、波及人群或潜在的威胁和影响、报告部门、联系人及通讯方式。</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（四）预警发布</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lang w:val="en-US" w:eastAsia="zh-CN"/>
        </w:rPr>
        <w:t>商贸流通企业疫情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领导小组接到疑似病人的预警信息后，结合医院诊断结果，研判可能造成的后果，综合判断情况的紧急程度，确定预警级别，然后采用电话、QQ 平台、微信平台、短信等方式发布预警信息，预警信息包括可能发生事件时间、地点、可能影响的范围以及应采取的措施等。</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（五）应急处置</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1.发现传染病人、疑似传染病人时，必须在24 小时以内报告，并向</w:t>
      </w:r>
      <w:r>
        <w:rPr>
          <w:rFonts w:hint="eastAsia" w:ascii="仿宋" w:hAnsi="仿宋" w:eastAsia="仿宋" w:cs="仿宋"/>
          <w:i w:val="0"/>
          <w:caps w:val="0"/>
          <w:color w:val="000000"/>
          <w:spacing w:val="0"/>
          <w:sz w:val="32"/>
          <w:szCs w:val="32"/>
          <w:vertAlign w:val="baseline"/>
          <w:lang w:val="en-US" w:eastAsia="zh-CN"/>
        </w:rPr>
        <w:t>区疾控</w:t>
      </w:r>
      <w:r>
        <w:rPr>
          <w:rFonts w:hint="eastAsia" w:ascii="仿宋" w:hAnsi="仿宋" w:eastAsia="仿宋" w:cs="仿宋"/>
          <w:i w:val="0"/>
          <w:caps w:val="0"/>
          <w:color w:val="000000"/>
          <w:spacing w:val="0"/>
          <w:sz w:val="32"/>
          <w:szCs w:val="32"/>
          <w:vertAlign w:val="baseline"/>
        </w:rPr>
        <w:t>中心</w:t>
      </w:r>
      <w:r>
        <w:rPr>
          <w:rFonts w:hint="eastAsia" w:ascii="仿宋" w:hAnsi="仿宋" w:eastAsia="仿宋" w:cs="仿宋"/>
          <w:i w:val="0"/>
          <w:caps w:val="0"/>
          <w:color w:val="000000"/>
          <w:spacing w:val="0"/>
          <w:sz w:val="32"/>
          <w:szCs w:val="32"/>
          <w:vertAlign w:val="baseline"/>
          <w:lang w:val="en-US" w:eastAsia="zh-CN"/>
        </w:rPr>
        <w:t>及</w:t>
      </w:r>
      <w:r>
        <w:rPr>
          <w:rFonts w:hint="eastAsia" w:ascii="仿宋" w:hAnsi="仿宋" w:eastAsia="仿宋" w:cs="仿宋"/>
          <w:i w:val="0"/>
          <w:caps w:val="0"/>
          <w:color w:val="000000"/>
          <w:spacing w:val="0"/>
          <w:sz w:val="32"/>
          <w:szCs w:val="32"/>
          <w:vertAlign w:val="baseline"/>
        </w:rPr>
        <w:t>卫生主管部门报告。</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2.对传染病人、疑似传染病人在做好自身保护的前提下，应及时将其送往医疗急救中心（医疗部门）进行救治。发现人应尽可能避免与患者直接接触或近距离接触，并离开患者生活、工作的房间或办公室等场所。在现场附近把守，防止人员进出，等待应急组织其他人员的到来。</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3.对传染病病人、病原携带者、疑似传染病病人污染的场所、物品，做好消毒处理，必要时请</w:t>
      </w:r>
      <w:r>
        <w:rPr>
          <w:rFonts w:hint="eastAsia" w:ascii="仿宋" w:hAnsi="仿宋" w:eastAsia="仿宋" w:cs="仿宋"/>
          <w:i w:val="0"/>
          <w:caps w:val="0"/>
          <w:color w:val="000000"/>
          <w:spacing w:val="0"/>
          <w:sz w:val="32"/>
          <w:szCs w:val="32"/>
          <w:vertAlign w:val="baseline"/>
          <w:lang w:val="en-US" w:eastAsia="zh-CN"/>
        </w:rPr>
        <w:t>疾控中心</w:t>
      </w:r>
      <w:r>
        <w:rPr>
          <w:rFonts w:hint="eastAsia" w:ascii="仿宋" w:hAnsi="仿宋" w:eastAsia="仿宋" w:cs="仿宋"/>
          <w:i w:val="0"/>
          <w:caps w:val="0"/>
          <w:color w:val="000000"/>
          <w:spacing w:val="0"/>
          <w:sz w:val="32"/>
          <w:szCs w:val="32"/>
          <w:vertAlign w:val="baseline"/>
        </w:rPr>
        <w:t>进行专业消毒。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4.与传染病人或疑似病人密切接触者，应隔离进行临床观察。对需观察隔离的员工设置专门的隔离区，负责安排好被隔离人员的生活必需品的配给。食堂采买要避开病毒源，保证食品的安全性。</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5.对易感人群应采取应急接种，预防性用药，群体防护措施。需要进行隔离的病人、疑似病人和密切接触者，应主动配合有关卫生部门采取医疗措施。</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6.照顾患者时应佩戴口罩防护服等，口罩用后应统一回收处理，与患者接触后应用肥皂</w:t>
      </w:r>
      <w:r>
        <w:rPr>
          <w:rFonts w:hint="eastAsia" w:ascii="仿宋" w:hAnsi="仿宋" w:eastAsia="仿宋" w:cs="仿宋"/>
          <w:i w:val="0"/>
          <w:caps w:val="0"/>
          <w:color w:val="000000"/>
          <w:spacing w:val="0"/>
          <w:sz w:val="32"/>
          <w:szCs w:val="32"/>
          <w:vertAlign w:val="baseline"/>
          <w:lang w:eastAsia="zh-CN"/>
        </w:rPr>
        <w:t>、</w:t>
      </w:r>
      <w:r>
        <w:rPr>
          <w:rFonts w:hint="eastAsia" w:ascii="仿宋" w:hAnsi="仿宋" w:eastAsia="仿宋" w:cs="仿宋"/>
          <w:i w:val="0"/>
          <w:caps w:val="0"/>
          <w:color w:val="000000"/>
          <w:spacing w:val="0"/>
          <w:sz w:val="32"/>
          <w:szCs w:val="32"/>
          <w:vertAlign w:val="baseline"/>
          <w:lang w:val="en-US" w:eastAsia="zh-CN"/>
        </w:rPr>
        <w:t>酒精</w:t>
      </w:r>
      <w:r>
        <w:rPr>
          <w:rFonts w:hint="eastAsia" w:ascii="仿宋" w:hAnsi="仿宋" w:eastAsia="仿宋" w:cs="仿宋"/>
          <w:i w:val="0"/>
          <w:caps w:val="0"/>
          <w:color w:val="000000"/>
          <w:spacing w:val="0"/>
          <w:sz w:val="32"/>
          <w:szCs w:val="32"/>
          <w:vertAlign w:val="baseline"/>
        </w:rPr>
        <w:t>等彻底清洗双手；</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7.充分考虑发生传染病疫情及群体性不明原因疾病期间可能带来的人手紧缺问题，合理调配人力资源，保证正常生活、工作秩序。</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8.及时公布本次发生疾病的传播方式，传播规律，有效的预防方法，如何正确对待，使广大职工进一步了解相关疾病的预防知识。以消除职工、群众的恐惧心理，稳定职工情绪，保证正常生产、生活秩序。</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9.禁止非本单位人员乘坐本公司车辆，随时对公司属车辆进行消毒。根据需要派出专用车辆参加救援工作。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10.做好患者员工亲友的接待、安抚工作。</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（六）对外求援</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在当前应急措施难以应对、可能造成重大人员伤亡或财产损失时，现场指挥应及时向上级单位请求支援，同时充分寻求属地政府或救援机构的支援。</w:t>
      </w:r>
    </w:p>
    <w:p>
      <w:pPr>
        <w:pStyle w:val="3"/>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（七）应急处置结束</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在</w:t>
      </w:r>
      <w:r>
        <w:rPr>
          <w:rFonts w:hint="eastAsia" w:ascii="仿宋" w:hAnsi="仿宋" w:eastAsia="仿宋" w:cs="仿宋"/>
          <w:i w:val="0"/>
          <w:caps w:val="0"/>
          <w:color w:val="000000"/>
          <w:spacing w:val="0"/>
          <w:sz w:val="32"/>
          <w:szCs w:val="32"/>
          <w:vertAlign w:val="baseline"/>
          <w:lang w:val="en-US" w:eastAsia="zh-CN"/>
        </w:rPr>
        <w:t>商贸流通企业</w:t>
      </w:r>
      <w:r>
        <w:rPr>
          <w:rFonts w:hint="eastAsia" w:ascii="仿宋" w:hAnsi="仿宋" w:eastAsia="仿宋" w:cs="仿宋"/>
          <w:i w:val="0"/>
          <w:caps w:val="0"/>
          <w:color w:val="000000"/>
          <w:spacing w:val="0"/>
          <w:sz w:val="32"/>
          <w:szCs w:val="32"/>
          <w:vertAlign w:val="baseline"/>
        </w:rPr>
        <w:t>范围内，应隔离时间段内，已隔离病员均得到有效治疗，患者生活、工作场所已消毒；且未发生新增疑似病例及确诊病例时，由各小组及部门、</w:t>
      </w:r>
      <w:r>
        <w:rPr>
          <w:rFonts w:hint="eastAsia" w:ascii="仿宋" w:hAnsi="仿宋" w:eastAsia="仿宋" w:cs="仿宋"/>
          <w:i w:val="0"/>
          <w:caps w:val="0"/>
          <w:color w:val="000000"/>
          <w:spacing w:val="0"/>
          <w:sz w:val="32"/>
          <w:szCs w:val="32"/>
          <w:vertAlign w:val="baseline"/>
          <w:lang w:val="en-US" w:eastAsia="zh-CN"/>
        </w:rPr>
        <w:t>营业场所</w:t>
      </w:r>
      <w:r>
        <w:rPr>
          <w:rFonts w:hint="eastAsia" w:ascii="仿宋" w:hAnsi="仿宋" w:eastAsia="仿宋" w:cs="仿宋"/>
          <w:i w:val="0"/>
          <w:caps w:val="0"/>
          <w:color w:val="000000"/>
          <w:spacing w:val="0"/>
          <w:sz w:val="32"/>
          <w:szCs w:val="32"/>
          <w:vertAlign w:val="baseline"/>
        </w:rPr>
        <w:t>负责人报告</w:t>
      </w:r>
      <w:r>
        <w:rPr>
          <w:rFonts w:hint="eastAsia" w:ascii="仿宋" w:hAnsi="仿宋" w:eastAsia="仿宋" w:cs="仿宋"/>
          <w:i w:val="0"/>
          <w:caps w:val="0"/>
          <w:color w:val="000000"/>
          <w:spacing w:val="0"/>
          <w:sz w:val="32"/>
          <w:szCs w:val="32"/>
          <w:vertAlign w:val="baseline"/>
          <w:lang w:val="en-US" w:eastAsia="zh-CN"/>
        </w:rPr>
        <w:t>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领导小组组长，并根据</w:t>
      </w:r>
      <w:r>
        <w:rPr>
          <w:rFonts w:hint="eastAsia" w:ascii="仿宋" w:hAnsi="仿宋" w:eastAsia="仿宋" w:cs="仿宋"/>
          <w:i w:val="0"/>
          <w:caps w:val="0"/>
          <w:color w:val="000000"/>
          <w:spacing w:val="0"/>
          <w:sz w:val="32"/>
          <w:szCs w:val="32"/>
          <w:vertAlign w:val="baseline"/>
          <w:lang w:val="en-US" w:eastAsia="zh-CN"/>
        </w:rPr>
        <w:t>商贸流通企业疫情</w:t>
      </w:r>
      <w:r>
        <w:rPr>
          <w:rFonts w:hint="eastAsia" w:ascii="仿宋" w:hAnsi="仿宋" w:eastAsia="仿宋" w:cs="仿宋"/>
          <w:i w:val="0"/>
          <w:caps w:val="0"/>
          <w:color w:val="000000"/>
          <w:spacing w:val="0"/>
          <w:sz w:val="32"/>
          <w:szCs w:val="32"/>
          <w:vertAlign w:val="baseline"/>
        </w:rPr>
        <w:t>防控</w:t>
      </w:r>
      <w:r>
        <w:rPr>
          <w:rFonts w:hint="eastAsia" w:ascii="仿宋" w:hAnsi="仿宋" w:eastAsia="仿宋" w:cs="仿宋"/>
          <w:i w:val="0"/>
          <w:caps w:val="0"/>
          <w:color w:val="000000"/>
          <w:spacing w:val="0"/>
          <w:sz w:val="32"/>
          <w:szCs w:val="32"/>
          <w:vertAlign w:val="baseline"/>
          <w:lang w:val="en-US" w:eastAsia="zh-CN"/>
        </w:rPr>
        <w:t>工作</w:t>
      </w:r>
      <w:r>
        <w:rPr>
          <w:rFonts w:hint="eastAsia" w:ascii="仿宋" w:hAnsi="仿宋" w:eastAsia="仿宋" w:cs="仿宋"/>
          <w:i w:val="0"/>
          <w:caps w:val="0"/>
          <w:color w:val="000000"/>
          <w:spacing w:val="0"/>
          <w:sz w:val="32"/>
          <w:szCs w:val="32"/>
          <w:vertAlign w:val="baseline"/>
        </w:rPr>
        <w:t>领导小组统一部署，宣布本次新型冠状病毒肺炎疫情应急处置结束。</w:t>
      </w:r>
    </w:p>
    <w:p>
      <w:pPr>
        <w:pStyle w:val="2"/>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baseline"/>
        <w:rPr>
          <w:rFonts w:hint="eastAsia" w:ascii="仿宋" w:hAnsi="仿宋" w:eastAsia="仿宋" w:cs="仿宋"/>
          <w:b/>
          <w:i w:val="0"/>
          <w:caps w:val="0"/>
          <w:color w:val="000000"/>
          <w:spacing w:val="0"/>
          <w:sz w:val="32"/>
          <w:szCs w:val="32"/>
        </w:rPr>
      </w:pPr>
      <w:r>
        <w:rPr>
          <w:rFonts w:hint="eastAsia" w:ascii="仿宋" w:hAnsi="仿宋" w:eastAsia="仿宋" w:cs="仿宋"/>
          <w:b/>
          <w:i w:val="0"/>
          <w:caps w:val="0"/>
          <w:color w:val="000000"/>
          <w:spacing w:val="0"/>
          <w:sz w:val="32"/>
          <w:szCs w:val="32"/>
          <w:vertAlign w:val="baseline"/>
        </w:rPr>
        <w:t>六、善后处理工作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（一）应急处置结束后，按照把疫情损失和影响降低到最低程度的原则，及时做好生产、生活恢复工作。</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（二）宣传善后组负责核算疫情发生的费用及后期保险和理赔等工作，切实保障广大职工权益。</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vertAlign w:val="baseline"/>
        </w:rPr>
        <w:t>（三）疫情调查必须实事求是，尊重科学，按照“四不放过”原则，及时、准确查明传染病疫情的原因，深刻吸取事故教训，制定防范措施，落实责任制，防止类似事件发生。</w:t>
      </w:r>
    </w:p>
    <w:p>
      <w:pPr>
        <w:pStyle w:val="6"/>
        <w:keepNext w:val="0"/>
        <w:keepLines w:val="0"/>
        <w:pageBreakBefore w:val="0"/>
        <w:widowControl/>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baseline"/>
        <w:rPr>
          <w:rFonts w:hint="eastAsia" w:ascii="仿宋" w:hAnsi="仿宋" w:eastAsia="仿宋" w:cs="仿宋"/>
          <w:b w:val="0"/>
          <w:bCs w:val="0"/>
          <w:sz w:val="32"/>
          <w:szCs w:val="32"/>
          <w:lang w:val="en-US" w:eastAsia="zh-CN"/>
        </w:rPr>
      </w:pPr>
      <w:r>
        <w:rPr>
          <w:rFonts w:hint="eastAsia" w:ascii="仿宋" w:hAnsi="仿宋" w:eastAsia="仿宋" w:cs="仿宋"/>
          <w:i w:val="0"/>
          <w:caps w:val="0"/>
          <w:color w:val="000000"/>
          <w:spacing w:val="0"/>
          <w:sz w:val="32"/>
          <w:szCs w:val="32"/>
          <w:vertAlign w:val="baseline"/>
        </w:rPr>
        <w:t>（四）督导检查组负责收集、整理应急救援工作记录、方案、文件等资料，组织各部门对应急救援过程和应急救援保障等工作进行总结和评估，提出改进意见和建议，并将总结评估报告</w:t>
      </w:r>
      <w:r>
        <w:rPr>
          <w:rFonts w:hint="eastAsia" w:ascii="仿宋" w:hAnsi="仿宋" w:eastAsia="仿宋" w:cs="仿宋"/>
          <w:i w:val="0"/>
          <w:caps w:val="0"/>
          <w:color w:val="000000"/>
          <w:spacing w:val="0"/>
          <w:sz w:val="32"/>
          <w:szCs w:val="32"/>
          <w:vertAlign w:val="baseline"/>
          <w:lang w:val="en-US" w:eastAsia="zh-CN"/>
        </w:rPr>
        <w:t>疫情防控工作领导小组</w:t>
      </w:r>
      <w:r>
        <w:rPr>
          <w:rFonts w:hint="eastAsia" w:ascii="仿宋" w:hAnsi="仿宋" w:eastAsia="仿宋" w:cs="仿宋"/>
          <w:i w:val="0"/>
          <w:caps w:val="0"/>
          <w:color w:val="000000"/>
          <w:spacing w:val="0"/>
          <w:sz w:val="32"/>
          <w:szCs w:val="32"/>
          <w:vertAlign w:val="baseline"/>
        </w:rPr>
        <w:t>。</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5BED"/>
    <w:rsid w:val="006B7E16"/>
    <w:rsid w:val="00B63C81"/>
    <w:rsid w:val="02620A22"/>
    <w:rsid w:val="0295662B"/>
    <w:rsid w:val="02E73B48"/>
    <w:rsid w:val="04412241"/>
    <w:rsid w:val="04837BA7"/>
    <w:rsid w:val="04A453AD"/>
    <w:rsid w:val="058255BE"/>
    <w:rsid w:val="05BF6B53"/>
    <w:rsid w:val="05F43651"/>
    <w:rsid w:val="06534E42"/>
    <w:rsid w:val="06546AC3"/>
    <w:rsid w:val="065761F9"/>
    <w:rsid w:val="065E677E"/>
    <w:rsid w:val="06961767"/>
    <w:rsid w:val="07AF27DF"/>
    <w:rsid w:val="09720959"/>
    <w:rsid w:val="0A9A1EC3"/>
    <w:rsid w:val="0ACD5996"/>
    <w:rsid w:val="0C625D6E"/>
    <w:rsid w:val="0D5E0E94"/>
    <w:rsid w:val="0D723ECE"/>
    <w:rsid w:val="0DF44470"/>
    <w:rsid w:val="0E0D2636"/>
    <w:rsid w:val="0E363D6B"/>
    <w:rsid w:val="0E546920"/>
    <w:rsid w:val="0EC93E02"/>
    <w:rsid w:val="0EE07CC3"/>
    <w:rsid w:val="0F981A48"/>
    <w:rsid w:val="0FC75619"/>
    <w:rsid w:val="105A5A57"/>
    <w:rsid w:val="10C515F8"/>
    <w:rsid w:val="113A152C"/>
    <w:rsid w:val="119E333D"/>
    <w:rsid w:val="11F14DF0"/>
    <w:rsid w:val="1290627C"/>
    <w:rsid w:val="129B6137"/>
    <w:rsid w:val="13080E3E"/>
    <w:rsid w:val="130F5179"/>
    <w:rsid w:val="13DF16C5"/>
    <w:rsid w:val="141E7A39"/>
    <w:rsid w:val="146D6644"/>
    <w:rsid w:val="151D4D57"/>
    <w:rsid w:val="152C7DBE"/>
    <w:rsid w:val="155F7312"/>
    <w:rsid w:val="1640579A"/>
    <w:rsid w:val="16CF5CFC"/>
    <w:rsid w:val="16FD7583"/>
    <w:rsid w:val="175F702B"/>
    <w:rsid w:val="1795329B"/>
    <w:rsid w:val="19FA7E71"/>
    <w:rsid w:val="1AA34151"/>
    <w:rsid w:val="1AE07CA9"/>
    <w:rsid w:val="1AE16C0A"/>
    <w:rsid w:val="1B4F6C42"/>
    <w:rsid w:val="1C2E7D86"/>
    <w:rsid w:val="1D851F37"/>
    <w:rsid w:val="1E8C1BC1"/>
    <w:rsid w:val="1FD81D1A"/>
    <w:rsid w:val="20040790"/>
    <w:rsid w:val="20CD3B30"/>
    <w:rsid w:val="20E56A70"/>
    <w:rsid w:val="21761486"/>
    <w:rsid w:val="21D32280"/>
    <w:rsid w:val="234504D2"/>
    <w:rsid w:val="23D47DA4"/>
    <w:rsid w:val="247163D2"/>
    <w:rsid w:val="25594FE4"/>
    <w:rsid w:val="259D1482"/>
    <w:rsid w:val="267B2C53"/>
    <w:rsid w:val="27134975"/>
    <w:rsid w:val="28014DA2"/>
    <w:rsid w:val="28071A89"/>
    <w:rsid w:val="28F75677"/>
    <w:rsid w:val="2B292F5D"/>
    <w:rsid w:val="2B295C7F"/>
    <w:rsid w:val="2B317F13"/>
    <w:rsid w:val="2B9456A4"/>
    <w:rsid w:val="2BF0752F"/>
    <w:rsid w:val="2BFE58C8"/>
    <w:rsid w:val="2C973BCF"/>
    <w:rsid w:val="2CF90FE4"/>
    <w:rsid w:val="2E186A1F"/>
    <w:rsid w:val="2E684502"/>
    <w:rsid w:val="311A7078"/>
    <w:rsid w:val="34C8073F"/>
    <w:rsid w:val="355A0199"/>
    <w:rsid w:val="36551B8F"/>
    <w:rsid w:val="366845D5"/>
    <w:rsid w:val="367936CA"/>
    <w:rsid w:val="36ED044A"/>
    <w:rsid w:val="37A92E7D"/>
    <w:rsid w:val="38700E6E"/>
    <w:rsid w:val="38BB04F6"/>
    <w:rsid w:val="392E3A9C"/>
    <w:rsid w:val="399B08B0"/>
    <w:rsid w:val="3A051DE0"/>
    <w:rsid w:val="3B5A0768"/>
    <w:rsid w:val="3D121618"/>
    <w:rsid w:val="3DE743A7"/>
    <w:rsid w:val="3DF2554E"/>
    <w:rsid w:val="3ECC735C"/>
    <w:rsid w:val="3FF0697B"/>
    <w:rsid w:val="41050A0D"/>
    <w:rsid w:val="41597BDF"/>
    <w:rsid w:val="42016BEA"/>
    <w:rsid w:val="42810200"/>
    <w:rsid w:val="428503E4"/>
    <w:rsid w:val="433E4BEA"/>
    <w:rsid w:val="445C77F7"/>
    <w:rsid w:val="44930891"/>
    <w:rsid w:val="44F52FE1"/>
    <w:rsid w:val="45D44B3D"/>
    <w:rsid w:val="45FE112F"/>
    <w:rsid w:val="463E4C7C"/>
    <w:rsid w:val="46C35EBD"/>
    <w:rsid w:val="46ED2A27"/>
    <w:rsid w:val="46FA2C2D"/>
    <w:rsid w:val="474C4AD6"/>
    <w:rsid w:val="47876D84"/>
    <w:rsid w:val="478B140B"/>
    <w:rsid w:val="48245494"/>
    <w:rsid w:val="488563B7"/>
    <w:rsid w:val="48D918DF"/>
    <w:rsid w:val="4978626B"/>
    <w:rsid w:val="49CC5A11"/>
    <w:rsid w:val="49D16278"/>
    <w:rsid w:val="4B876F26"/>
    <w:rsid w:val="4BD85E97"/>
    <w:rsid w:val="4C5931C2"/>
    <w:rsid w:val="4C990654"/>
    <w:rsid w:val="4D8846EF"/>
    <w:rsid w:val="4DCC6FA2"/>
    <w:rsid w:val="4DD1627D"/>
    <w:rsid w:val="4ED15DA0"/>
    <w:rsid w:val="4F8B2A48"/>
    <w:rsid w:val="50752D6D"/>
    <w:rsid w:val="51C057A9"/>
    <w:rsid w:val="520E7780"/>
    <w:rsid w:val="52810AB8"/>
    <w:rsid w:val="52DE15E0"/>
    <w:rsid w:val="54D15FF3"/>
    <w:rsid w:val="555D2603"/>
    <w:rsid w:val="557B6B8B"/>
    <w:rsid w:val="55992E84"/>
    <w:rsid w:val="55D969B6"/>
    <w:rsid w:val="57735738"/>
    <w:rsid w:val="59B977F9"/>
    <w:rsid w:val="5AD4508B"/>
    <w:rsid w:val="5AD873AE"/>
    <w:rsid w:val="5B543AFD"/>
    <w:rsid w:val="5BBD6200"/>
    <w:rsid w:val="5C6F3D53"/>
    <w:rsid w:val="5CDA3B6C"/>
    <w:rsid w:val="5E7C01D1"/>
    <w:rsid w:val="5EFB42C9"/>
    <w:rsid w:val="5F152F27"/>
    <w:rsid w:val="5F547AA9"/>
    <w:rsid w:val="5FCF0E55"/>
    <w:rsid w:val="600D72A1"/>
    <w:rsid w:val="60103E54"/>
    <w:rsid w:val="604A5D25"/>
    <w:rsid w:val="60CA708F"/>
    <w:rsid w:val="616F19E9"/>
    <w:rsid w:val="63197643"/>
    <w:rsid w:val="644C6662"/>
    <w:rsid w:val="64713C07"/>
    <w:rsid w:val="65200139"/>
    <w:rsid w:val="653574F7"/>
    <w:rsid w:val="654B1569"/>
    <w:rsid w:val="65527F8E"/>
    <w:rsid w:val="656E0264"/>
    <w:rsid w:val="657E1C16"/>
    <w:rsid w:val="65B5742A"/>
    <w:rsid w:val="66A7509D"/>
    <w:rsid w:val="66CA34C8"/>
    <w:rsid w:val="66F02A2A"/>
    <w:rsid w:val="67024A31"/>
    <w:rsid w:val="67875470"/>
    <w:rsid w:val="679F4CC0"/>
    <w:rsid w:val="67E27185"/>
    <w:rsid w:val="6819390D"/>
    <w:rsid w:val="6860452F"/>
    <w:rsid w:val="68A7586C"/>
    <w:rsid w:val="690C2450"/>
    <w:rsid w:val="69577339"/>
    <w:rsid w:val="696E19FC"/>
    <w:rsid w:val="69E14030"/>
    <w:rsid w:val="6A62167A"/>
    <w:rsid w:val="6AA37865"/>
    <w:rsid w:val="6AB153E7"/>
    <w:rsid w:val="6CD460C9"/>
    <w:rsid w:val="6D435203"/>
    <w:rsid w:val="6D5C56CC"/>
    <w:rsid w:val="70F63E15"/>
    <w:rsid w:val="71DD091B"/>
    <w:rsid w:val="726C7635"/>
    <w:rsid w:val="727F6743"/>
    <w:rsid w:val="729C6555"/>
    <w:rsid w:val="72B0219D"/>
    <w:rsid w:val="74DF58EB"/>
    <w:rsid w:val="751A3302"/>
    <w:rsid w:val="755D750C"/>
    <w:rsid w:val="75DA4FB0"/>
    <w:rsid w:val="776B2C53"/>
    <w:rsid w:val="7A4B58A6"/>
    <w:rsid w:val="7A7654C9"/>
    <w:rsid w:val="7C103F29"/>
    <w:rsid w:val="7D047C09"/>
    <w:rsid w:val="7DB43825"/>
    <w:rsid w:val="7DE83234"/>
    <w:rsid w:val="7E7E2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5726</Words>
  <Characters>5840</Characters>
  <Lines>0</Lines>
  <Paragraphs>0</Paragraphs>
  <TotalTime>5</TotalTime>
  <ScaleCrop>false</ScaleCrop>
  <LinksUpToDate>false</LinksUpToDate>
  <CharactersWithSpaces>5853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2021-01-16T01:31:00Z</dcterms:created>
  <dc:creator>hx</dc:creator>
  <cp:lastModifiedBy>博•^ ^•</cp:lastModifiedBy>
  <dcterms:modified xsi:type="dcterms:W3CDTF">2022-04-20T14:17:11Z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7FE34C1DF2964B9083A23C4AD3751B45</vt:lpwstr>
  </property>
</Properties>
</file>